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F27" w:rsidRDefault="00504F27" w:rsidP="00504F27">
      <w:pPr>
        <w:spacing w:line="360" w:lineRule="auto"/>
        <w:jc w:val="center"/>
        <w:rPr>
          <w:b/>
          <w:bCs/>
        </w:rPr>
      </w:pPr>
    </w:p>
    <w:p w:rsidR="00504F27" w:rsidRPr="00592836" w:rsidRDefault="00504F27" w:rsidP="00504F27">
      <w:pPr>
        <w:spacing w:line="360" w:lineRule="auto"/>
        <w:jc w:val="center"/>
        <w:rPr>
          <w:b/>
          <w:bCs/>
          <w:color w:val="92D050"/>
          <w:sz w:val="28"/>
          <w:szCs w:val="28"/>
        </w:rPr>
      </w:pPr>
      <w:r w:rsidRPr="00592836">
        <w:rPr>
          <w:rFonts w:hint="eastAsia"/>
          <w:b/>
          <w:bCs/>
          <w:color w:val="92D050"/>
          <w:sz w:val="28"/>
          <w:szCs w:val="28"/>
        </w:rPr>
        <w:t>201</w:t>
      </w:r>
      <w:r>
        <w:rPr>
          <w:b/>
          <w:bCs/>
          <w:color w:val="92D050"/>
          <w:sz w:val="28"/>
          <w:szCs w:val="28"/>
        </w:rPr>
        <w:t>4</w:t>
      </w:r>
      <w:r w:rsidRPr="00592836">
        <w:rPr>
          <w:rFonts w:hint="eastAsia"/>
          <w:b/>
          <w:bCs/>
          <w:color w:val="92D050"/>
          <w:sz w:val="28"/>
          <w:szCs w:val="28"/>
        </w:rPr>
        <w:t xml:space="preserve"> eBay</w:t>
      </w:r>
      <w:r>
        <w:rPr>
          <w:b/>
          <w:bCs/>
          <w:color w:val="92D050"/>
          <w:sz w:val="28"/>
          <w:szCs w:val="28"/>
        </w:rPr>
        <w:t xml:space="preserve"> </w:t>
      </w:r>
      <w:r w:rsidR="006D7858">
        <w:rPr>
          <w:rFonts w:hint="eastAsia"/>
          <w:b/>
          <w:bCs/>
          <w:color w:val="92D050"/>
          <w:sz w:val="28"/>
          <w:szCs w:val="28"/>
        </w:rPr>
        <w:t>Inc</w:t>
      </w:r>
      <w:r w:rsidR="006D7858">
        <w:rPr>
          <w:b/>
          <w:bCs/>
          <w:color w:val="92D050"/>
          <w:sz w:val="28"/>
          <w:szCs w:val="28"/>
        </w:rPr>
        <w:t xml:space="preserve">. </w:t>
      </w:r>
      <w:r w:rsidRPr="00592836">
        <w:rPr>
          <w:rFonts w:hint="eastAsia"/>
          <w:b/>
          <w:bCs/>
          <w:color w:val="92D050"/>
          <w:sz w:val="28"/>
          <w:szCs w:val="28"/>
        </w:rPr>
        <w:t>中国实习生校园招聘</w:t>
      </w:r>
    </w:p>
    <w:p w:rsidR="00504F27" w:rsidRPr="00E45C74" w:rsidRDefault="00504F27" w:rsidP="00504F27">
      <w:pPr>
        <w:spacing w:line="360" w:lineRule="auto"/>
        <w:jc w:val="center"/>
        <w:rPr>
          <w:b/>
          <w:bCs/>
          <w:i/>
          <w:color w:val="538135" w:themeColor="accent6" w:themeShade="BF"/>
        </w:rPr>
      </w:pPr>
      <w:r w:rsidRPr="00E45C74">
        <w:rPr>
          <w:rFonts w:hint="eastAsia"/>
          <w:b/>
          <w:bCs/>
          <w:i/>
          <w:color w:val="538135" w:themeColor="accent6" w:themeShade="BF"/>
        </w:rPr>
        <w:t>招聘</w:t>
      </w:r>
      <w:r>
        <w:rPr>
          <w:b/>
          <w:bCs/>
          <w:i/>
          <w:color w:val="538135" w:themeColor="accent6" w:themeShade="BF"/>
        </w:rPr>
        <w:t>4</w:t>
      </w:r>
      <w:r w:rsidR="00374334">
        <w:rPr>
          <w:b/>
          <w:bCs/>
          <w:i/>
          <w:color w:val="538135" w:themeColor="accent6" w:themeShade="BF"/>
        </w:rPr>
        <w:t>6</w:t>
      </w:r>
      <w:r w:rsidRPr="00E45C74">
        <w:rPr>
          <w:rFonts w:hint="eastAsia"/>
          <w:b/>
          <w:bCs/>
          <w:i/>
          <w:color w:val="538135" w:themeColor="accent6" w:themeShade="BF"/>
        </w:rPr>
        <w:t>名实习生</w:t>
      </w:r>
    </w:p>
    <w:p w:rsidR="006D7858" w:rsidRDefault="006D7858" w:rsidP="00504F27">
      <w:pPr>
        <w:spacing w:line="360" w:lineRule="auto"/>
        <w:rPr>
          <w:b/>
          <w:bCs/>
          <w:sz w:val="21"/>
          <w:szCs w:val="21"/>
        </w:rPr>
      </w:pPr>
      <w:proofErr w:type="gramStart"/>
      <w:r>
        <w:rPr>
          <w:b/>
          <w:bCs/>
          <w:sz w:val="21"/>
          <w:szCs w:val="21"/>
        </w:rPr>
        <w:t>eBay</w:t>
      </w:r>
      <w:proofErr w:type="gramEnd"/>
      <w:r>
        <w:rPr>
          <w:b/>
          <w:bCs/>
          <w:sz w:val="21"/>
          <w:szCs w:val="21"/>
        </w:rPr>
        <w:t xml:space="preserve"> Inc.</w:t>
      </w:r>
      <w:r w:rsidR="00504F27">
        <w:rPr>
          <w:rFonts w:hint="eastAsia"/>
          <w:b/>
          <w:bCs/>
          <w:sz w:val="21"/>
          <w:szCs w:val="21"/>
        </w:rPr>
        <w:t xml:space="preserve"> </w:t>
      </w:r>
      <w:r w:rsidR="00504F27" w:rsidRPr="005312E3">
        <w:rPr>
          <w:rFonts w:hint="eastAsia"/>
          <w:b/>
          <w:bCs/>
          <w:sz w:val="21"/>
          <w:szCs w:val="21"/>
        </w:rPr>
        <w:t>201</w:t>
      </w:r>
      <w:r>
        <w:rPr>
          <w:b/>
          <w:bCs/>
          <w:sz w:val="21"/>
          <w:szCs w:val="21"/>
        </w:rPr>
        <w:t>4</w:t>
      </w:r>
      <w:r w:rsidR="00504F27" w:rsidRPr="005312E3">
        <w:rPr>
          <w:rFonts w:hint="eastAsia"/>
          <w:b/>
          <w:bCs/>
          <w:sz w:val="21"/>
          <w:szCs w:val="21"/>
        </w:rPr>
        <w:t>中国实习生招聘将在</w:t>
      </w:r>
      <w:r w:rsidR="00504F27" w:rsidRPr="005312E3">
        <w:rPr>
          <w:rFonts w:hint="eastAsia"/>
          <w:b/>
          <w:bCs/>
          <w:sz w:val="21"/>
          <w:szCs w:val="21"/>
        </w:rPr>
        <w:t>4-5</w:t>
      </w:r>
      <w:r w:rsidR="00504F27" w:rsidRPr="005312E3">
        <w:rPr>
          <w:rFonts w:hint="eastAsia"/>
          <w:b/>
          <w:bCs/>
          <w:sz w:val="21"/>
          <w:szCs w:val="21"/>
        </w:rPr>
        <w:t>月份进行。共招</w:t>
      </w:r>
      <w:r w:rsidR="00504F27">
        <w:rPr>
          <w:b/>
          <w:bCs/>
          <w:sz w:val="21"/>
          <w:szCs w:val="21"/>
        </w:rPr>
        <w:t>4</w:t>
      </w:r>
      <w:r w:rsidR="00374334">
        <w:rPr>
          <w:b/>
          <w:bCs/>
          <w:sz w:val="21"/>
          <w:szCs w:val="21"/>
        </w:rPr>
        <w:t>6</w:t>
      </w:r>
      <w:r w:rsidR="00504F27" w:rsidRPr="005312E3">
        <w:rPr>
          <w:rFonts w:hint="eastAsia"/>
          <w:b/>
          <w:bCs/>
          <w:sz w:val="21"/>
          <w:szCs w:val="21"/>
        </w:rPr>
        <w:t>名实习生</w:t>
      </w:r>
      <w:r>
        <w:rPr>
          <w:rFonts w:hint="eastAsia"/>
          <w:b/>
          <w:bCs/>
          <w:sz w:val="21"/>
          <w:szCs w:val="21"/>
        </w:rPr>
        <w:t>。</w:t>
      </w:r>
    </w:p>
    <w:p w:rsidR="00294C2A" w:rsidRPr="00294C2A" w:rsidRDefault="00294C2A" w:rsidP="00504F27">
      <w:pPr>
        <w:spacing w:line="360" w:lineRule="auto"/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想在一流的平台一窥电子商务的奥秘吗？想亲身参与前沿技术的创新项目吗？想和</w:t>
      </w:r>
      <w:r>
        <w:rPr>
          <w:rFonts w:hint="eastAsia"/>
          <w:b/>
          <w:bCs/>
          <w:sz w:val="21"/>
          <w:szCs w:val="21"/>
        </w:rPr>
        <w:t>eBay</w:t>
      </w:r>
      <w:r>
        <w:rPr>
          <w:b/>
          <w:bCs/>
          <w:sz w:val="21"/>
          <w:szCs w:val="21"/>
        </w:rPr>
        <w:t>, PayPal</w:t>
      </w:r>
      <w:r>
        <w:rPr>
          <w:b/>
          <w:bCs/>
          <w:sz w:val="21"/>
          <w:szCs w:val="21"/>
        </w:rPr>
        <w:t>的大牛们一起参与</w:t>
      </w:r>
      <w:r>
        <w:rPr>
          <w:rFonts w:hint="eastAsia"/>
          <w:b/>
          <w:bCs/>
          <w:sz w:val="21"/>
          <w:szCs w:val="21"/>
        </w:rPr>
        <w:t>云计算，大数据，机器学习，商业和风险分析的深入研讨吗</w:t>
      </w:r>
      <w:r>
        <w:rPr>
          <w:rFonts w:hint="eastAsia"/>
          <w:b/>
          <w:bCs/>
          <w:sz w:val="21"/>
          <w:szCs w:val="21"/>
        </w:rPr>
        <w:t xml:space="preserve">? </w:t>
      </w:r>
      <w:proofErr w:type="gramStart"/>
      <w:r>
        <w:rPr>
          <w:b/>
          <w:bCs/>
          <w:sz w:val="21"/>
          <w:szCs w:val="21"/>
        </w:rPr>
        <w:t>eBay</w:t>
      </w:r>
      <w:proofErr w:type="gramEnd"/>
      <w:r>
        <w:rPr>
          <w:b/>
          <w:bCs/>
          <w:sz w:val="21"/>
          <w:szCs w:val="21"/>
        </w:rPr>
        <w:t xml:space="preserve"> Inc. </w:t>
      </w:r>
      <w:r>
        <w:rPr>
          <w:b/>
          <w:bCs/>
          <w:sz w:val="21"/>
          <w:szCs w:val="21"/>
        </w:rPr>
        <w:t>将为你提供丰富而有趣的实习平台</w:t>
      </w:r>
      <w:r>
        <w:rPr>
          <w:rFonts w:hint="eastAsia"/>
          <w:b/>
          <w:bCs/>
          <w:sz w:val="21"/>
          <w:szCs w:val="21"/>
        </w:rPr>
        <w:t>，</w:t>
      </w:r>
      <w:r>
        <w:rPr>
          <w:b/>
          <w:bCs/>
          <w:sz w:val="21"/>
          <w:szCs w:val="21"/>
        </w:rPr>
        <w:t>实现你的梦想</w:t>
      </w:r>
      <w:r>
        <w:rPr>
          <w:rFonts w:hint="eastAsia"/>
          <w:b/>
          <w:bCs/>
          <w:sz w:val="21"/>
          <w:szCs w:val="21"/>
        </w:rPr>
        <w:t>！</w:t>
      </w:r>
    </w:p>
    <w:p w:rsidR="00A673F7" w:rsidRDefault="006D7858" w:rsidP="00A673F7">
      <w:pPr>
        <w:pStyle w:val="a4"/>
        <w:numPr>
          <w:ilvl w:val="0"/>
          <w:numId w:val="9"/>
        </w:numPr>
        <w:spacing w:line="360" w:lineRule="auto"/>
        <w:ind w:firstLineChars="0"/>
        <w:rPr>
          <w:b/>
          <w:bCs/>
          <w:color w:val="C45911" w:themeColor="accent2" w:themeShade="BF"/>
          <w:szCs w:val="21"/>
        </w:rPr>
      </w:pPr>
      <w:r w:rsidRPr="00A673F7">
        <w:rPr>
          <w:b/>
          <w:bCs/>
          <w:color w:val="C45911" w:themeColor="accent2" w:themeShade="BF"/>
          <w:szCs w:val="21"/>
        </w:rPr>
        <w:t>您将会有机会参加</w:t>
      </w:r>
      <w:r w:rsidRPr="00A673F7">
        <w:rPr>
          <w:b/>
          <w:bCs/>
          <w:color w:val="C45911" w:themeColor="accent2" w:themeShade="BF"/>
          <w:szCs w:val="21"/>
        </w:rPr>
        <w:t>eBay Inc.</w:t>
      </w:r>
      <w:r w:rsidRPr="00A673F7">
        <w:rPr>
          <w:b/>
          <w:bCs/>
          <w:color w:val="C45911" w:themeColor="accent2" w:themeShade="BF"/>
          <w:szCs w:val="21"/>
        </w:rPr>
        <w:t>暑期两个</w:t>
      </w:r>
      <w:r w:rsidR="00A673F7">
        <w:rPr>
          <w:b/>
          <w:bCs/>
          <w:color w:val="C45911" w:themeColor="accent2" w:themeShade="BF"/>
          <w:szCs w:val="21"/>
        </w:rPr>
        <w:t>月创新研发项</w:t>
      </w:r>
      <w:r w:rsidR="00577F89">
        <w:rPr>
          <w:rFonts w:hint="eastAsia"/>
          <w:b/>
          <w:bCs/>
          <w:color w:val="C45911" w:themeColor="accent2" w:themeShade="BF"/>
          <w:szCs w:val="21"/>
        </w:rPr>
        <w:t>目中</w:t>
      </w:r>
    </w:p>
    <w:p w:rsidR="00504F27" w:rsidRDefault="006D7858" w:rsidP="00A673F7">
      <w:pPr>
        <w:pStyle w:val="a4"/>
        <w:numPr>
          <w:ilvl w:val="0"/>
          <w:numId w:val="9"/>
        </w:numPr>
        <w:spacing w:line="360" w:lineRule="auto"/>
        <w:ind w:firstLineChars="0"/>
        <w:rPr>
          <w:b/>
          <w:bCs/>
          <w:color w:val="C45911" w:themeColor="accent2" w:themeShade="BF"/>
          <w:szCs w:val="21"/>
        </w:rPr>
      </w:pPr>
      <w:r w:rsidRPr="00A673F7">
        <w:rPr>
          <w:rFonts w:hint="eastAsia"/>
          <w:b/>
          <w:bCs/>
          <w:color w:val="C45911" w:themeColor="accent2" w:themeShade="BF"/>
          <w:szCs w:val="21"/>
        </w:rPr>
        <w:t>50%</w:t>
      </w:r>
      <w:r w:rsidRPr="00A673F7">
        <w:rPr>
          <w:rFonts w:hint="eastAsia"/>
          <w:b/>
          <w:bCs/>
          <w:color w:val="C45911" w:themeColor="accent2" w:themeShade="BF"/>
          <w:szCs w:val="21"/>
        </w:rPr>
        <w:t>的机会将会在明年转成正式员工！</w:t>
      </w:r>
      <w:r w:rsidRPr="00A673F7">
        <w:rPr>
          <w:b/>
          <w:bCs/>
          <w:color w:val="C45911" w:themeColor="accent2" w:themeShade="BF"/>
          <w:szCs w:val="21"/>
        </w:rPr>
        <w:t xml:space="preserve"> </w:t>
      </w:r>
    </w:p>
    <w:p w:rsidR="003344D6" w:rsidRPr="003344D6" w:rsidRDefault="003344D6" w:rsidP="003344D6">
      <w:pPr>
        <w:pStyle w:val="a4"/>
        <w:numPr>
          <w:ilvl w:val="0"/>
          <w:numId w:val="9"/>
        </w:numPr>
        <w:spacing w:line="360" w:lineRule="auto"/>
        <w:ind w:firstLineChars="0"/>
        <w:rPr>
          <w:b/>
          <w:bCs/>
          <w:color w:val="C45911" w:themeColor="accent2" w:themeShade="BF"/>
          <w:szCs w:val="21"/>
        </w:rPr>
      </w:pPr>
      <w:r w:rsidRPr="003344D6">
        <w:rPr>
          <w:rFonts w:hint="eastAsia"/>
          <w:b/>
          <w:bCs/>
          <w:color w:val="C45911" w:themeColor="accent2" w:themeShade="BF"/>
          <w:szCs w:val="21"/>
        </w:rPr>
        <w:t>您</w:t>
      </w:r>
      <w:r w:rsidRPr="003344D6">
        <w:rPr>
          <w:b/>
          <w:bCs/>
          <w:color w:val="C45911" w:themeColor="accent2" w:themeShade="BF"/>
          <w:szCs w:val="21"/>
        </w:rPr>
        <w:t>可以有长期实习的机会</w:t>
      </w:r>
      <w:r w:rsidRPr="003344D6">
        <w:rPr>
          <w:rFonts w:hint="eastAsia"/>
          <w:b/>
          <w:bCs/>
          <w:color w:val="C45911" w:themeColor="accent2" w:themeShade="BF"/>
          <w:szCs w:val="21"/>
        </w:rPr>
        <w:t>！</w:t>
      </w:r>
    </w:p>
    <w:p w:rsidR="00207551" w:rsidRDefault="00207551" w:rsidP="00504F27">
      <w:pPr>
        <w:spacing w:line="360" w:lineRule="auto"/>
        <w:rPr>
          <w:b/>
          <w:bCs/>
          <w:sz w:val="21"/>
          <w:szCs w:val="21"/>
        </w:rPr>
      </w:pPr>
      <w:r>
        <w:rPr>
          <w:rFonts w:hint="eastAsia"/>
          <w:b/>
          <w:bCs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-266700</wp:posOffset>
                </wp:positionH>
                <wp:positionV relativeFrom="paragraph">
                  <wp:posOffset>129540</wp:posOffset>
                </wp:positionV>
                <wp:extent cx="5981700" cy="895350"/>
                <wp:effectExtent l="19050" t="19050" r="19050" b="1905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1700" cy="8953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1C29D08B" id="矩形 2" o:spid="_x0000_s1026" style="position:absolute;left:0;text-align:left;margin-left:-21pt;margin-top:10.2pt;width:471pt;height:70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" filled="f" strokecolor="red" strokeweight="3pt"/>
            </w:pict>
          </mc:Fallback>
        </mc:AlternateContent>
      </w:r>
    </w:p>
    <w:p w:rsidR="00207551" w:rsidRPr="00BB39F4" w:rsidRDefault="00207551" w:rsidP="00207551">
      <w:pPr>
        <w:shd w:val="clear" w:color="auto" w:fill="FFFFFF"/>
        <w:rPr>
          <w:rFonts w:ascii="Arial" w:hAnsi="Arial" w:cs="Arial"/>
          <w:color w:val="222222"/>
          <w:szCs w:val="21"/>
        </w:rPr>
      </w:pPr>
      <w:r w:rsidRPr="00BB39F4">
        <w:rPr>
          <w:rFonts w:ascii="宋体" w:hAnsi="宋体" w:cs="Arial" w:hint="eastAsia"/>
          <w:color w:val="222222"/>
          <w:szCs w:val="21"/>
        </w:rPr>
        <w:t>面对</w:t>
      </w:r>
      <w:r w:rsidRPr="00BB39F4">
        <w:rPr>
          <w:rFonts w:ascii="宋体" w:hAnsi="宋体" w:cs="Arial" w:hint="eastAsia"/>
          <w:b/>
          <w:bCs/>
          <w:color w:val="E46C0A"/>
          <w:szCs w:val="21"/>
        </w:rPr>
        <w:t>计算机，软件，电子科学与工程，数学与统计和经济管理</w:t>
      </w:r>
      <w:r w:rsidRPr="00BB39F4">
        <w:rPr>
          <w:rFonts w:ascii="宋体" w:hAnsi="宋体" w:cs="Arial" w:hint="eastAsia"/>
          <w:color w:val="222222"/>
          <w:szCs w:val="21"/>
        </w:rPr>
        <w:t>等专业和方向的大三和研究生一年级，二年级为主的学生，提供他们</w:t>
      </w:r>
      <w:r w:rsidRPr="00BB39F4">
        <w:rPr>
          <w:rFonts w:ascii="宋体" w:hAnsi="宋体" w:cs="Arial" w:hint="eastAsia"/>
          <w:b/>
          <w:bCs/>
          <w:color w:val="E46C0A"/>
          <w:szCs w:val="21"/>
        </w:rPr>
        <w:t>暑期</w:t>
      </w:r>
      <w:r w:rsidRPr="00BB39F4">
        <w:rPr>
          <w:rFonts w:ascii="宋体" w:hAnsi="宋体" w:cs="Arial" w:hint="eastAsia"/>
          <w:color w:val="222222"/>
          <w:szCs w:val="21"/>
        </w:rPr>
        <w:t>参与创新项目的研究机会和后续长期实习的可能</w:t>
      </w:r>
      <w:r w:rsidRPr="00BB39F4">
        <w:rPr>
          <w:rFonts w:ascii="宋体" w:hAnsi="宋体" w:cs="Arial" w:hint="eastAsia"/>
          <w:color w:val="1F497D"/>
          <w:szCs w:val="21"/>
        </w:rPr>
        <w:t>，</w:t>
      </w:r>
      <w:r w:rsidRPr="00BB39F4">
        <w:rPr>
          <w:rFonts w:ascii="宋体" w:hAnsi="宋体" w:cs="Arial" w:hint="eastAsia"/>
          <w:b/>
          <w:bCs/>
          <w:color w:val="E46C0A"/>
          <w:szCs w:val="21"/>
        </w:rPr>
        <w:t>并在明年有50%的转正机会</w:t>
      </w:r>
      <w:r w:rsidR="000C1BFC">
        <w:rPr>
          <w:rFonts w:ascii="宋体" w:hAnsi="宋体" w:cs="Arial" w:hint="eastAsia"/>
          <w:b/>
          <w:bCs/>
          <w:color w:val="E46C0A"/>
          <w:szCs w:val="21"/>
        </w:rPr>
        <w:t>。</w:t>
      </w:r>
    </w:p>
    <w:p w:rsidR="00207551" w:rsidRPr="00207551" w:rsidRDefault="00207551" w:rsidP="00504F27">
      <w:pPr>
        <w:spacing w:line="360" w:lineRule="auto"/>
        <w:rPr>
          <w:b/>
          <w:bCs/>
          <w:sz w:val="21"/>
          <w:szCs w:val="21"/>
        </w:rPr>
      </w:pPr>
    </w:p>
    <w:p w:rsidR="00504F27" w:rsidRPr="009A1A3F" w:rsidRDefault="00504F27" w:rsidP="00504F27">
      <w:pPr>
        <w:spacing w:line="360" w:lineRule="auto"/>
        <w:rPr>
          <w:b/>
          <w:bCs/>
          <w:sz w:val="21"/>
          <w:szCs w:val="21"/>
        </w:rPr>
      </w:pPr>
      <w:proofErr w:type="gramStart"/>
      <w:r w:rsidRPr="00374334">
        <w:rPr>
          <w:rFonts w:hint="eastAsia"/>
          <w:b/>
          <w:bCs/>
          <w:color w:val="0D0D0D" w:themeColor="text1" w:themeTint="F2"/>
          <w:szCs w:val="28"/>
        </w:rPr>
        <w:t>网申及</w:t>
      </w:r>
      <w:proofErr w:type="gramEnd"/>
      <w:r w:rsidRPr="00374334">
        <w:rPr>
          <w:rFonts w:hint="eastAsia"/>
          <w:b/>
          <w:bCs/>
          <w:color w:val="0D0D0D" w:themeColor="text1" w:themeTint="F2"/>
          <w:szCs w:val="28"/>
        </w:rPr>
        <w:t>各职位介绍：</w:t>
      </w:r>
      <w:r w:rsidR="009349A3">
        <w:fldChar w:fldCharType="begin"/>
      </w:r>
      <w:r w:rsidR="009349A3">
        <w:instrText xml:space="preserve"> HYPERLINK "http://vip.yingjiesheng.com/2014/ebay" </w:instrText>
      </w:r>
      <w:r w:rsidR="009349A3">
        <w:fldChar w:fldCharType="separate"/>
      </w:r>
      <w:r w:rsidR="00374334" w:rsidRPr="00A17930">
        <w:rPr>
          <w:rStyle w:val="a3"/>
        </w:rPr>
        <w:t>http://vip.yingjiesheng.com/2014/ebay</w:t>
      </w:r>
      <w:r w:rsidR="009349A3">
        <w:rPr>
          <w:rStyle w:val="a3"/>
        </w:rPr>
        <w:fldChar w:fldCharType="end"/>
      </w:r>
      <w:r w:rsidR="00374334">
        <w:t xml:space="preserve"> </w:t>
      </w:r>
    </w:p>
    <w:p w:rsidR="00374334" w:rsidRDefault="00374334" w:rsidP="00504F27">
      <w:pPr>
        <w:spacing w:line="360" w:lineRule="auto"/>
        <w:ind w:left="708" w:hangingChars="294" w:hanging="708"/>
        <w:rPr>
          <w:b/>
          <w:bCs/>
        </w:rPr>
      </w:pPr>
    </w:p>
    <w:p w:rsidR="00504F27" w:rsidRPr="00374334" w:rsidRDefault="00374334" w:rsidP="00504F27">
      <w:pPr>
        <w:spacing w:line="360" w:lineRule="auto"/>
        <w:ind w:left="708" w:hangingChars="294" w:hanging="708"/>
        <w:rPr>
          <w:b/>
          <w:bCs/>
          <w:color w:val="2E74B5" w:themeColor="accent1" w:themeShade="BF"/>
        </w:rPr>
      </w:pPr>
      <w:r w:rsidRPr="00374334">
        <w:rPr>
          <w:rFonts w:hint="eastAsia"/>
          <w:b/>
          <w:bCs/>
          <w:color w:val="2E74B5" w:themeColor="accent1" w:themeShade="BF"/>
        </w:rPr>
        <w:t>宣讲行程：</w:t>
      </w:r>
    </w:p>
    <w:p w:rsidR="00504F27" w:rsidRDefault="00504F27" w:rsidP="00504F27">
      <w:pPr>
        <w:spacing w:line="360" w:lineRule="auto"/>
        <w:rPr>
          <w:rFonts w:ascii="Arial" w:cs="Arial"/>
          <w:b/>
          <w:sz w:val="21"/>
          <w:szCs w:val="21"/>
        </w:rPr>
      </w:pPr>
      <w:r w:rsidRPr="004359CC">
        <w:rPr>
          <w:rFonts w:ascii="Arial" w:hAnsi="Arial" w:cs="Arial"/>
          <w:b/>
          <w:sz w:val="21"/>
          <w:szCs w:val="21"/>
        </w:rPr>
        <w:t>201</w:t>
      </w:r>
      <w:r>
        <w:rPr>
          <w:rFonts w:ascii="Arial" w:hAnsi="Arial" w:cs="Arial"/>
          <w:b/>
          <w:sz w:val="21"/>
          <w:szCs w:val="21"/>
        </w:rPr>
        <w:t>4</w:t>
      </w:r>
      <w:r w:rsidRPr="004359CC">
        <w:rPr>
          <w:rFonts w:ascii="Arial" w:cs="Arial"/>
          <w:b/>
          <w:sz w:val="21"/>
          <w:szCs w:val="21"/>
        </w:rPr>
        <w:t>年</w:t>
      </w:r>
      <w:r>
        <w:rPr>
          <w:rFonts w:ascii="Arial" w:hAnsi="Arial" w:cs="Arial"/>
          <w:b/>
          <w:sz w:val="21"/>
          <w:szCs w:val="21"/>
        </w:rPr>
        <w:t>3</w:t>
      </w:r>
      <w:r w:rsidRPr="004359CC">
        <w:rPr>
          <w:rFonts w:ascii="Arial" w:cs="Arial"/>
          <w:b/>
          <w:sz w:val="21"/>
          <w:szCs w:val="21"/>
        </w:rPr>
        <w:t>月</w:t>
      </w:r>
      <w:r>
        <w:rPr>
          <w:rFonts w:ascii="Arial" w:hAnsi="Arial" w:cs="Arial"/>
          <w:b/>
          <w:sz w:val="21"/>
          <w:szCs w:val="21"/>
        </w:rPr>
        <w:t>29</w:t>
      </w:r>
      <w:r w:rsidRPr="004359CC">
        <w:rPr>
          <w:rFonts w:ascii="Arial" w:cs="Arial"/>
          <w:b/>
          <w:sz w:val="21"/>
          <w:szCs w:val="21"/>
        </w:rPr>
        <w:t>日</w:t>
      </w:r>
      <w:r w:rsidRPr="004359CC">
        <w:rPr>
          <w:rFonts w:ascii="Arial" w:hAnsi="Arial" w:cs="Arial"/>
          <w:b/>
          <w:sz w:val="21"/>
          <w:szCs w:val="21"/>
        </w:rPr>
        <w:t xml:space="preserve"> </w:t>
      </w:r>
      <w:r>
        <w:rPr>
          <w:rFonts w:ascii="Arial" w:cs="Arial" w:hint="eastAsia"/>
          <w:b/>
          <w:sz w:val="21"/>
          <w:szCs w:val="21"/>
        </w:rPr>
        <w:t>南京</w:t>
      </w:r>
      <w:r w:rsidRPr="004359CC">
        <w:rPr>
          <w:rFonts w:ascii="Arial" w:cs="Arial"/>
          <w:b/>
          <w:sz w:val="21"/>
          <w:szCs w:val="21"/>
        </w:rPr>
        <w:t>大学</w:t>
      </w:r>
      <w:r>
        <w:rPr>
          <w:rFonts w:ascii="Arial" w:cs="Arial" w:hint="eastAsia"/>
          <w:b/>
          <w:sz w:val="21"/>
          <w:szCs w:val="21"/>
        </w:rPr>
        <w:t>仙林</w:t>
      </w:r>
      <w:r w:rsidRPr="004359CC">
        <w:rPr>
          <w:rFonts w:ascii="Arial" w:cs="Arial"/>
          <w:b/>
          <w:sz w:val="21"/>
          <w:szCs w:val="21"/>
        </w:rPr>
        <w:t>校区</w:t>
      </w:r>
      <w:r>
        <w:rPr>
          <w:rFonts w:ascii="Arial" w:cs="Arial" w:hint="eastAsia"/>
          <w:b/>
          <w:sz w:val="21"/>
          <w:szCs w:val="21"/>
        </w:rPr>
        <w:t xml:space="preserve"> </w:t>
      </w:r>
      <w:r>
        <w:rPr>
          <w:rFonts w:ascii="Arial" w:cs="Arial"/>
          <w:b/>
          <w:sz w:val="21"/>
          <w:szCs w:val="21"/>
        </w:rPr>
        <w:t>10</w:t>
      </w:r>
      <w:r>
        <w:rPr>
          <w:rFonts w:ascii="Arial" w:cs="Arial" w:hint="eastAsia"/>
          <w:b/>
          <w:sz w:val="21"/>
          <w:szCs w:val="21"/>
        </w:rPr>
        <w:t xml:space="preserve">:00AM  </w:t>
      </w:r>
      <w:r>
        <w:rPr>
          <w:rFonts w:ascii="Arial" w:cs="Arial"/>
          <w:b/>
          <w:sz w:val="21"/>
          <w:szCs w:val="21"/>
        </w:rPr>
        <w:t xml:space="preserve"> </w:t>
      </w:r>
      <w:r w:rsidRPr="00504F27">
        <w:rPr>
          <w:rFonts w:ascii="Arial" w:cs="Arial" w:hint="eastAsia"/>
          <w:b/>
          <w:sz w:val="21"/>
          <w:szCs w:val="21"/>
        </w:rPr>
        <w:t>仙林校区</w:t>
      </w:r>
      <w:r w:rsidRPr="00504F27">
        <w:rPr>
          <w:rFonts w:ascii="Arial" w:cs="Arial" w:hint="eastAsia"/>
          <w:b/>
          <w:sz w:val="21"/>
          <w:szCs w:val="21"/>
        </w:rPr>
        <w:t>10</w:t>
      </w:r>
      <w:r w:rsidRPr="00504F27">
        <w:rPr>
          <w:rFonts w:ascii="Arial" w:cs="Arial" w:hint="eastAsia"/>
          <w:b/>
          <w:sz w:val="21"/>
          <w:szCs w:val="21"/>
        </w:rPr>
        <w:t>食堂</w:t>
      </w:r>
      <w:r w:rsidRPr="00504F27">
        <w:rPr>
          <w:rFonts w:ascii="Arial" w:cs="Arial" w:hint="eastAsia"/>
          <w:b/>
          <w:sz w:val="21"/>
          <w:szCs w:val="21"/>
        </w:rPr>
        <w:t>3F</w:t>
      </w:r>
      <w:r w:rsidRPr="00504F27">
        <w:rPr>
          <w:rFonts w:ascii="Arial" w:cs="Arial" w:hint="eastAsia"/>
          <w:b/>
          <w:sz w:val="21"/>
          <w:szCs w:val="21"/>
        </w:rPr>
        <w:t>就业中心</w:t>
      </w:r>
      <w:r w:rsidRPr="00504F27">
        <w:rPr>
          <w:rFonts w:ascii="Arial" w:cs="Arial" w:hint="eastAsia"/>
          <w:b/>
          <w:sz w:val="21"/>
          <w:szCs w:val="21"/>
        </w:rPr>
        <w:t>302</w:t>
      </w:r>
    </w:p>
    <w:p w:rsidR="00504F27" w:rsidRPr="00413170" w:rsidRDefault="00504F27" w:rsidP="00504F27">
      <w:pPr>
        <w:shd w:val="clear" w:color="auto" w:fill="FFFFFF"/>
        <w:spacing w:line="360" w:lineRule="auto"/>
        <w:rPr>
          <w:rFonts w:ascii="Arial" w:cs="Arial"/>
          <w:b/>
          <w:sz w:val="21"/>
          <w:szCs w:val="21"/>
        </w:rPr>
      </w:pPr>
      <w:r w:rsidRPr="004359CC">
        <w:rPr>
          <w:rFonts w:ascii="Arial" w:hAnsi="Arial" w:cs="Arial"/>
          <w:b/>
          <w:sz w:val="21"/>
          <w:szCs w:val="21"/>
        </w:rPr>
        <w:t>201</w:t>
      </w:r>
      <w:r>
        <w:rPr>
          <w:rFonts w:ascii="Arial" w:hAnsi="Arial" w:cs="Arial"/>
          <w:b/>
          <w:sz w:val="21"/>
          <w:szCs w:val="21"/>
        </w:rPr>
        <w:t>4</w:t>
      </w:r>
      <w:r w:rsidRPr="004359CC">
        <w:rPr>
          <w:rFonts w:ascii="Arial" w:cs="Arial"/>
          <w:b/>
          <w:sz w:val="21"/>
          <w:szCs w:val="21"/>
        </w:rPr>
        <w:t>年</w:t>
      </w:r>
      <w:r w:rsidRPr="004359CC">
        <w:rPr>
          <w:rFonts w:ascii="Arial" w:hAnsi="Arial" w:cs="Arial"/>
          <w:b/>
          <w:sz w:val="21"/>
          <w:szCs w:val="21"/>
        </w:rPr>
        <w:t>4</w:t>
      </w:r>
      <w:r w:rsidRPr="004359CC">
        <w:rPr>
          <w:rFonts w:ascii="Arial" w:cs="Arial"/>
          <w:b/>
          <w:sz w:val="21"/>
          <w:szCs w:val="21"/>
        </w:rPr>
        <w:t>月</w:t>
      </w:r>
      <w:r>
        <w:rPr>
          <w:rFonts w:ascii="Arial" w:hAnsi="Arial" w:cs="Arial"/>
          <w:b/>
          <w:sz w:val="21"/>
          <w:szCs w:val="21"/>
        </w:rPr>
        <w:t xml:space="preserve"> </w:t>
      </w:r>
      <w:r>
        <w:rPr>
          <w:rFonts w:ascii="Arial" w:hAnsi="Arial" w:cs="Arial" w:hint="eastAsia"/>
          <w:b/>
          <w:sz w:val="21"/>
          <w:szCs w:val="21"/>
        </w:rPr>
        <w:t>1</w:t>
      </w:r>
      <w:r w:rsidRPr="004359CC">
        <w:rPr>
          <w:rFonts w:ascii="Arial" w:cs="Arial"/>
          <w:b/>
          <w:sz w:val="21"/>
          <w:szCs w:val="21"/>
        </w:rPr>
        <w:t>日</w:t>
      </w:r>
      <w:r w:rsidRPr="004359CC">
        <w:rPr>
          <w:rFonts w:ascii="Arial" w:hAnsi="Arial" w:cs="Arial"/>
          <w:b/>
          <w:sz w:val="21"/>
          <w:szCs w:val="21"/>
        </w:rPr>
        <w:t xml:space="preserve"> </w:t>
      </w:r>
      <w:r>
        <w:rPr>
          <w:rFonts w:ascii="Arial" w:hAnsi="Arial" w:cs="Arial"/>
          <w:b/>
          <w:sz w:val="21"/>
          <w:szCs w:val="21"/>
        </w:rPr>
        <w:t xml:space="preserve">  </w:t>
      </w:r>
      <w:r>
        <w:rPr>
          <w:rFonts w:ascii="Arial" w:cs="Arial" w:hint="eastAsia"/>
          <w:b/>
          <w:sz w:val="21"/>
          <w:szCs w:val="21"/>
        </w:rPr>
        <w:t>同济</w:t>
      </w:r>
      <w:r w:rsidRPr="004359CC">
        <w:rPr>
          <w:rFonts w:ascii="Arial" w:cs="Arial"/>
          <w:b/>
          <w:sz w:val="21"/>
          <w:szCs w:val="21"/>
        </w:rPr>
        <w:t>大学</w:t>
      </w:r>
      <w:r>
        <w:rPr>
          <w:rFonts w:ascii="Arial" w:cs="Arial" w:hint="eastAsia"/>
          <w:b/>
          <w:sz w:val="21"/>
          <w:szCs w:val="21"/>
        </w:rPr>
        <w:t>嘉定</w:t>
      </w:r>
      <w:r w:rsidRPr="004359CC">
        <w:rPr>
          <w:rFonts w:ascii="Arial" w:cs="Arial"/>
          <w:b/>
          <w:sz w:val="21"/>
          <w:szCs w:val="21"/>
        </w:rPr>
        <w:t>校区</w:t>
      </w:r>
      <w:r>
        <w:rPr>
          <w:rFonts w:ascii="Arial" w:cs="Arial" w:hint="eastAsia"/>
          <w:b/>
          <w:sz w:val="21"/>
          <w:szCs w:val="21"/>
        </w:rPr>
        <w:t xml:space="preserve"> 15:00PM  </w:t>
      </w:r>
      <w:r>
        <w:rPr>
          <w:rFonts w:ascii="Arial" w:cs="Arial"/>
          <w:b/>
          <w:sz w:val="21"/>
          <w:szCs w:val="21"/>
        </w:rPr>
        <w:t xml:space="preserve"> </w:t>
      </w:r>
      <w:r w:rsidRPr="00504F27">
        <w:rPr>
          <w:rFonts w:ascii="Arial" w:cs="Arial" w:hint="eastAsia"/>
          <w:b/>
          <w:sz w:val="21"/>
          <w:szCs w:val="21"/>
        </w:rPr>
        <w:t>济人楼</w:t>
      </w:r>
      <w:r w:rsidRPr="00504F27">
        <w:rPr>
          <w:rFonts w:ascii="Arial" w:cs="Arial" w:hint="eastAsia"/>
          <w:b/>
          <w:sz w:val="21"/>
          <w:szCs w:val="21"/>
        </w:rPr>
        <w:t>312</w:t>
      </w:r>
    </w:p>
    <w:p w:rsidR="00504F27" w:rsidRPr="001038A4" w:rsidRDefault="00504F27" w:rsidP="00504F27">
      <w:pPr>
        <w:spacing w:line="360" w:lineRule="auto"/>
        <w:rPr>
          <w:rFonts w:ascii="Arial" w:hAnsi="Arial" w:cs="Arial"/>
          <w:b/>
          <w:sz w:val="21"/>
          <w:szCs w:val="21"/>
        </w:rPr>
      </w:pPr>
      <w:r w:rsidRPr="004359CC">
        <w:rPr>
          <w:rFonts w:ascii="Arial" w:hAnsi="Arial" w:cs="Arial"/>
          <w:b/>
          <w:sz w:val="21"/>
          <w:szCs w:val="21"/>
        </w:rPr>
        <w:t>201</w:t>
      </w:r>
      <w:r>
        <w:rPr>
          <w:rFonts w:ascii="Arial" w:hAnsi="Arial" w:cs="Arial"/>
          <w:b/>
          <w:sz w:val="21"/>
          <w:szCs w:val="21"/>
        </w:rPr>
        <w:t>4</w:t>
      </w:r>
      <w:r w:rsidRPr="004359CC">
        <w:rPr>
          <w:rFonts w:ascii="Arial" w:cs="Arial"/>
          <w:b/>
          <w:sz w:val="21"/>
          <w:szCs w:val="21"/>
        </w:rPr>
        <w:t>年</w:t>
      </w:r>
      <w:r w:rsidRPr="004359CC">
        <w:rPr>
          <w:rFonts w:ascii="Arial" w:hAnsi="Arial" w:cs="Arial"/>
          <w:b/>
          <w:sz w:val="21"/>
          <w:szCs w:val="21"/>
        </w:rPr>
        <w:t>4</w:t>
      </w:r>
      <w:r w:rsidRPr="004359CC">
        <w:rPr>
          <w:rFonts w:ascii="Arial" w:cs="Arial"/>
          <w:b/>
          <w:sz w:val="21"/>
          <w:szCs w:val="21"/>
        </w:rPr>
        <w:t>月</w:t>
      </w:r>
      <w:r w:rsidRPr="004359CC">
        <w:rPr>
          <w:rFonts w:ascii="Arial" w:hAnsi="Arial" w:cs="Arial"/>
          <w:b/>
          <w:sz w:val="21"/>
          <w:szCs w:val="21"/>
        </w:rPr>
        <w:t>2</w:t>
      </w:r>
      <w:r w:rsidRPr="004359CC">
        <w:rPr>
          <w:rFonts w:ascii="Arial" w:cs="Arial"/>
          <w:b/>
          <w:sz w:val="21"/>
          <w:szCs w:val="21"/>
        </w:rPr>
        <w:t>日</w:t>
      </w:r>
      <w:r w:rsidRPr="004359CC">
        <w:rPr>
          <w:rFonts w:ascii="Arial" w:hAnsi="Arial" w:cs="Arial"/>
          <w:b/>
          <w:sz w:val="21"/>
          <w:szCs w:val="21"/>
        </w:rPr>
        <w:t xml:space="preserve"> </w:t>
      </w:r>
      <w:r>
        <w:rPr>
          <w:rFonts w:ascii="Arial" w:hAnsi="Arial" w:cs="Arial"/>
          <w:b/>
          <w:sz w:val="21"/>
          <w:szCs w:val="21"/>
        </w:rPr>
        <w:t xml:space="preserve">  </w:t>
      </w:r>
      <w:r w:rsidRPr="004359CC">
        <w:rPr>
          <w:rFonts w:ascii="Arial" w:cs="Arial"/>
          <w:b/>
          <w:sz w:val="21"/>
          <w:szCs w:val="21"/>
        </w:rPr>
        <w:t>交通大学闵行校区</w:t>
      </w:r>
      <w:r>
        <w:rPr>
          <w:rFonts w:ascii="Arial" w:cs="Arial" w:hint="eastAsia"/>
          <w:b/>
          <w:sz w:val="21"/>
          <w:szCs w:val="21"/>
        </w:rPr>
        <w:t xml:space="preserve"> </w:t>
      </w:r>
      <w:r>
        <w:rPr>
          <w:rFonts w:ascii="Arial" w:cs="Arial"/>
          <w:b/>
          <w:sz w:val="21"/>
          <w:szCs w:val="21"/>
        </w:rPr>
        <w:t>14:00</w:t>
      </w:r>
      <w:r>
        <w:rPr>
          <w:rFonts w:ascii="Arial" w:cs="Arial" w:hint="eastAsia"/>
          <w:b/>
          <w:sz w:val="21"/>
          <w:szCs w:val="21"/>
        </w:rPr>
        <w:t xml:space="preserve">PM  </w:t>
      </w:r>
      <w:r>
        <w:rPr>
          <w:rFonts w:ascii="Arial" w:cs="Arial"/>
          <w:b/>
          <w:sz w:val="21"/>
          <w:szCs w:val="21"/>
        </w:rPr>
        <w:t xml:space="preserve"> </w:t>
      </w:r>
      <w:r>
        <w:rPr>
          <w:rFonts w:ascii="Arial" w:cs="Arial" w:hint="eastAsia"/>
          <w:b/>
          <w:sz w:val="21"/>
          <w:szCs w:val="21"/>
        </w:rPr>
        <w:t>学术活动中心宣讲厅</w:t>
      </w:r>
    </w:p>
    <w:p w:rsidR="00504F27" w:rsidRPr="001038A4" w:rsidRDefault="00504F27" w:rsidP="00504F27">
      <w:pPr>
        <w:spacing w:line="360" w:lineRule="auto"/>
        <w:rPr>
          <w:rFonts w:ascii="Arial" w:hAnsi="Arial" w:cs="Arial"/>
          <w:b/>
          <w:sz w:val="21"/>
          <w:szCs w:val="21"/>
        </w:rPr>
      </w:pPr>
      <w:r w:rsidRPr="004359CC">
        <w:rPr>
          <w:rFonts w:ascii="Arial" w:hAnsi="Arial" w:cs="Arial"/>
          <w:b/>
          <w:sz w:val="21"/>
          <w:szCs w:val="21"/>
        </w:rPr>
        <w:t>201</w:t>
      </w:r>
      <w:r>
        <w:rPr>
          <w:rFonts w:ascii="Arial" w:hAnsi="Arial" w:cs="Arial"/>
          <w:b/>
          <w:sz w:val="21"/>
          <w:szCs w:val="21"/>
        </w:rPr>
        <w:t>4</w:t>
      </w:r>
      <w:r w:rsidRPr="004359CC">
        <w:rPr>
          <w:rFonts w:ascii="Arial" w:cs="Arial"/>
          <w:b/>
          <w:sz w:val="21"/>
          <w:szCs w:val="21"/>
        </w:rPr>
        <w:t>年</w:t>
      </w:r>
      <w:r w:rsidRPr="004359CC">
        <w:rPr>
          <w:rFonts w:ascii="Arial" w:hAnsi="Arial" w:cs="Arial"/>
          <w:b/>
          <w:sz w:val="21"/>
          <w:szCs w:val="21"/>
        </w:rPr>
        <w:t>4</w:t>
      </w:r>
      <w:r w:rsidRPr="004359CC">
        <w:rPr>
          <w:rFonts w:ascii="Arial" w:cs="Arial"/>
          <w:b/>
          <w:sz w:val="21"/>
          <w:szCs w:val="21"/>
        </w:rPr>
        <w:t>月</w:t>
      </w:r>
      <w:r>
        <w:rPr>
          <w:rFonts w:ascii="Arial" w:hAnsi="Arial" w:cs="Arial"/>
          <w:b/>
          <w:sz w:val="21"/>
          <w:szCs w:val="21"/>
        </w:rPr>
        <w:t>8</w:t>
      </w:r>
      <w:r w:rsidRPr="004359CC">
        <w:rPr>
          <w:rFonts w:ascii="Arial" w:cs="Arial"/>
          <w:b/>
          <w:sz w:val="21"/>
          <w:szCs w:val="21"/>
        </w:rPr>
        <w:t>日</w:t>
      </w:r>
      <w:r w:rsidRPr="004359CC">
        <w:rPr>
          <w:rFonts w:ascii="Arial" w:hAnsi="Arial" w:cs="Arial"/>
          <w:b/>
          <w:sz w:val="21"/>
          <w:szCs w:val="21"/>
        </w:rPr>
        <w:t xml:space="preserve"> </w:t>
      </w:r>
      <w:r>
        <w:rPr>
          <w:rFonts w:ascii="Arial" w:hAnsi="Arial" w:cs="Arial"/>
          <w:b/>
          <w:sz w:val="21"/>
          <w:szCs w:val="21"/>
        </w:rPr>
        <w:t xml:space="preserve">  </w:t>
      </w:r>
      <w:r>
        <w:rPr>
          <w:rFonts w:ascii="Arial" w:cs="Arial" w:hint="eastAsia"/>
          <w:b/>
          <w:sz w:val="21"/>
          <w:szCs w:val="21"/>
        </w:rPr>
        <w:t>复旦大学张江</w:t>
      </w:r>
      <w:r w:rsidRPr="004359CC">
        <w:rPr>
          <w:rFonts w:ascii="Arial" w:cs="Arial"/>
          <w:b/>
          <w:sz w:val="21"/>
          <w:szCs w:val="21"/>
        </w:rPr>
        <w:t>校区</w:t>
      </w:r>
      <w:r>
        <w:rPr>
          <w:rFonts w:ascii="Arial" w:cs="Arial" w:hint="eastAsia"/>
          <w:b/>
          <w:sz w:val="21"/>
          <w:szCs w:val="21"/>
        </w:rPr>
        <w:t xml:space="preserve"> </w:t>
      </w:r>
      <w:r>
        <w:rPr>
          <w:rFonts w:ascii="Arial" w:cs="Arial"/>
          <w:b/>
          <w:sz w:val="21"/>
          <w:szCs w:val="21"/>
        </w:rPr>
        <w:t>14:00</w:t>
      </w:r>
      <w:r>
        <w:rPr>
          <w:rFonts w:ascii="Arial" w:cs="Arial" w:hint="eastAsia"/>
          <w:b/>
          <w:sz w:val="21"/>
          <w:szCs w:val="21"/>
        </w:rPr>
        <w:t xml:space="preserve">PM  </w:t>
      </w:r>
      <w:r>
        <w:rPr>
          <w:rFonts w:ascii="Arial" w:cs="Arial"/>
          <w:b/>
          <w:sz w:val="21"/>
          <w:szCs w:val="21"/>
        </w:rPr>
        <w:t xml:space="preserve"> </w:t>
      </w:r>
      <w:r w:rsidRPr="00504F27">
        <w:rPr>
          <w:rFonts w:ascii="Arial" w:cs="Arial" w:hint="eastAsia"/>
          <w:b/>
          <w:sz w:val="21"/>
          <w:szCs w:val="21"/>
        </w:rPr>
        <w:t>张江行政楼</w:t>
      </w:r>
      <w:r w:rsidRPr="00504F27">
        <w:rPr>
          <w:rFonts w:ascii="Arial" w:cs="Arial" w:hint="eastAsia"/>
          <w:b/>
          <w:sz w:val="21"/>
          <w:szCs w:val="21"/>
        </w:rPr>
        <w:t>106</w:t>
      </w:r>
    </w:p>
    <w:p w:rsidR="00504F27" w:rsidRPr="001038A4" w:rsidRDefault="00504F27" w:rsidP="00504F27">
      <w:pPr>
        <w:spacing w:line="360" w:lineRule="auto"/>
        <w:rPr>
          <w:rFonts w:ascii="Arial" w:hAnsi="Arial" w:cs="Arial"/>
          <w:b/>
          <w:sz w:val="21"/>
          <w:szCs w:val="21"/>
        </w:rPr>
      </w:pPr>
      <w:r w:rsidRPr="004359CC">
        <w:rPr>
          <w:rFonts w:ascii="Arial" w:hAnsi="Arial" w:cs="Arial"/>
          <w:b/>
          <w:sz w:val="21"/>
          <w:szCs w:val="21"/>
        </w:rPr>
        <w:t>201</w:t>
      </w:r>
      <w:r>
        <w:rPr>
          <w:rFonts w:ascii="Arial" w:hAnsi="Arial" w:cs="Arial"/>
          <w:b/>
          <w:sz w:val="21"/>
          <w:szCs w:val="21"/>
        </w:rPr>
        <w:t>4</w:t>
      </w:r>
      <w:r w:rsidRPr="004359CC">
        <w:rPr>
          <w:rFonts w:ascii="Arial" w:cs="Arial"/>
          <w:b/>
          <w:sz w:val="21"/>
          <w:szCs w:val="21"/>
        </w:rPr>
        <w:t>年</w:t>
      </w:r>
      <w:r w:rsidRPr="004359CC">
        <w:rPr>
          <w:rFonts w:ascii="Arial" w:hAnsi="Arial" w:cs="Arial"/>
          <w:b/>
          <w:sz w:val="21"/>
          <w:szCs w:val="21"/>
        </w:rPr>
        <w:t>4</w:t>
      </w:r>
      <w:r w:rsidRPr="004359CC">
        <w:rPr>
          <w:rFonts w:ascii="Arial" w:cs="Arial"/>
          <w:b/>
          <w:sz w:val="21"/>
          <w:szCs w:val="21"/>
        </w:rPr>
        <w:t>月</w:t>
      </w:r>
      <w:r>
        <w:rPr>
          <w:rFonts w:ascii="Arial" w:hAnsi="Arial" w:cs="Arial"/>
          <w:b/>
          <w:sz w:val="21"/>
          <w:szCs w:val="21"/>
        </w:rPr>
        <w:t>11</w:t>
      </w:r>
      <w:r w:rsidRPr="004359CC">
        <w:rPr>
          <w:rFonts w:ascii="Arial" w:cs="Arial"/>
          <w:b/>
          <w:sz w:val="21"/>
          <w:szCs w:val="21"/>
        </w:rPr>
        <w:t>日</w:t>
      </w:r>
      <w:r w:rsidRPr="004359CC">
        <w:rPr>
          <w:rFonts w:ascii="Arial" w:hAnsi="Arial" w:cs="Arial"/>
          <w:b/>
          <w:sz w:val="21"/>
          <w:szCs w:val="21"/>
        </w:rPr>
        <w:t xml:space="preserve"> </w:t>
      </w:r>
      <w:r>
        <w:rPr>
          <w:rFonts w:ascii="Arial" w:hAnsi="Arial" w:cs="Arial"/>
          <w:b/>
          <w:sz w:val="21"/>
          <w:szCs w:val="21"/>
        </w:rPr>
        <w:t>浙江大学玉泉</w:t>
      </w:r>
      <w:r w:rsidRPr="004359CC">
        <w:rPr>
          <w:rFonts w:ascii="Arial" w:cs="Arial"/>
          <w:b/>
          <w:sz w:val="21"/>
          <w:szCs w:val="21"/>
        </w:rPr>
        <w:t>校区</w:t>
      </w:r>
      <w:r>
        <w:rPr>
          <w:rFonts w:ascii="Arial" w:cs="Arial"/>
          <w:b/>
          <w:sz w:val="21"/>
          <w:szCs w:val="21"/>
        </w:rPr>
        <w:t>18:00</w:t>
      </w:r>
      <w:r>
        <w:rPr>
          <w:rFonts w:ascii="Arial" w:cs="Arial" w:hint="eastAsia"/>
          <w:b/>
          <w:sz w:val="21"/>
          <w:szCs w:val="21"/>
        </w:rPr>
        <w:t xml:space="preserve">PM  </w:t>
      </w:r>
      <w:r>
        <w:rPr>
          <w:rFonts w:ascii="Arial" w:cs="Arial"/>
          <w:b/>
          <w:sz w:val="21"/>
          <w:szCs w:val="21"/>
        </w:rPr>
        <w:t xml:space="preserve"> </w:t>
      </w:r>
      <w:r w:rsidRPr="00504F27">
        <w:rPr>
          <w:rFonts w:ascii="Arial" w:cs="Arial" w:hint="eastAsia"/>
          <w:b/>
          <w:sz w:val="21"/>
          <w:szCs w:val="21"/>
        </w:rPr>
        <w:t>永谦第</w:t>
      </w:r>
      <w:r w:rsidR="001803AC">
        <w:rPr>
          <w:rFonts w:ascii="Arial" w:cs="Arial" w:hint="eastAsia"/>
          <w:b/>
          <w:sz w:val="21"/>
          <w:szCs w:val="21"/>
        </w:rPr>
        <w:t>一</w:t>
      </w:r>
      <w:r w:rsidRPr="00504F27">
        <w:rPr>
          <w:rFonts w:ascii="Arial" w:cs="Arial" w:hint="eastAsia"/>
          <w:b/>
          <w:sz w:val="21"/>
          <w:szCs w:val="21"/>
        </w:rPr>
        <w:t>报告厅</w:t>
      </w:r>
    </w:p>
    <w:p w:rsidR="00504F27" w:rsidRDefault="00504F27" w:rsidP="00504F27">
      <w:pPr>
        <w:spacing w:line="360" w:lineRule="auto"/>
        <w:rPr>
          <w:rFonts w:ascii="Arial" w:cs="Arial"/>
          <w:b/>
          <w:sz w:val="21"/>
          <w:szCs w:val="21"/>
        </w:rPr>
      </w:pPr>
    </w:p>
    <w:p w:rsidR="006D7858" w:rsidRPr="006D7858" w:rsidRDefault="00504F27" w:rsidP="00504F27">
      <w:pPr>
        <w:spacing w:line="360" w:lineRule="auto"/>
        <w:rPr>
          <w:b/>
          <w:bCs/>
        </w:rPr>
      </w:pPr>
      <w:r w:rsidRPr="00124A0B">
        <w:rPr>
          <w:rFonts w:ascii="Arial" w:cs="Arial" w:hint="eastAsia"/>
          <w:b/>
          <w:sz w:val="21"/>
          <w:szCs w:val="21"/>
        </w:rPr>
        <w:t>宣讲会将会介绍</w:t>
      </w:r>
      <w:r w:rsidRPr="00124A0B">
        <w:rPr>
          <w:rFonts w:ascii="Arial" w:cs="Arial" w:hint="eastAsia"/>
          <w:b/>
          <w:sz w:val="21"/>
          <w:szCs w:val="21"/>
        </w:rPr>
        <w:t xml:space="preserve">eBay </w:t>
      </w:r>
      <w:r w:rsidR="006D7858">
        <w:rPr>
          <w:rFonts w:ascii="Arial" w:cs="Arial" w:hint="eastAsia"/>
          <w:b/>
          <w:sz w:val="21"/>
          <w:szCs w:val="21"/>
        </w:rPr>
        <w:t>Inc</w:t>
      </w:r>
      <w:r w:rsidR="006D7858">
        <w:rPr>
          <w:rFonts w:ascii="Arial" w:cs="Arial"/>
          <w:b/>
          <w:sz w:val="21"/>
          <w:szCs w:val="21"/>
        </w:rPr>
        <w:t xml:space="preserve">. </w:t>
      </w:r>
      <w:r w:rsidRPr="00124A0B">
        <w:rPr>
          <w:rFonts w:ascii="Arial" w:cs="Arial" w:hint="eastAsia"/>
          <w:b/>
          <w:sz w:val="21"/>
          <w:szCs w:val="21"/>
        </w:rPr>
        <w:t>最新</w:t>
      </w:r>
      <w:r w:rsidR="006D7858">
        <w:rPr>
          <w:rFonts w:ascii="Arial" w:cs="Arial" w:hint="eastAsia"/>
          <w:b/>
          <w:sz w:val="21"/>
          <w:szCs w:val="21"/>
        </w:rPr>
        <w:t>动向</w:t>
      </w:r>
      <w:r w:rsidRPr="00124A0B">
        <w:rPr>
          <w:rFonts w:ascii="Arial" w:cs="Arial" w:hint="eastAsia"/>
          <w:b/>
          <w:sz w:val="21"/>
          <w:szCs w:val="21"/>
        </w:rPr>
        <w:t>，</w:t>
      </w:r>
      <w:r w:rsidR="006D7858">
        <w:rPr>
          <w:rFonts w:ascii="Arial" w:cs="Arial" w:hint="eastAsia"/>
          <w:b/>
          <w:sz w:val="21"/>
          <w:szCs w:val="21"/>
        </w:rPr>
        <w:t>以及在云技术，搜索，大数据等各个方向的技术成就，同时我们会分享</w:t>
      </w:r>
      <w:r w:rsidR="006D7858">
        <w:rPr>
          <w:rFonts w:ascii="Arial" w:cs="Arial" w:hint="eastAsia"/>
          <w:b/>
          <w:sz w:val="21"/>
          <w:szCs w:val="21"/>
        </w:rPr>
        <w:t xml:space="preserve">2014 </w:t>
      </w:r>
      <w:r w:rsidRPr="00124A0B">
        <w:rPr>
          <w:rFonts w:ascii="Arial" w:cs="Arial" w:hint="eastAsia"/>
          <w:b/>
          <w:sz w:val="21"/>
          <w:szCs w:val="21"/>
        </w:rPr>
        <w:t>intern program</w:t>
      </w:r>
      <w:r w:rsidRPr="00124A0B">
        <w:rPr>
          <w:rFonts w:ascii="Arial" w:cs="Arial" w:hint="eastAsia"/>
          <w:b/>
          <w:sz w:val="21"/>
          <w:szCs w:val="21"/>
        </w:rPr>
        <w:t>的具体信息</w:t>
      </w:r>
      <w:r>
        <w:rPr>
          <w:rFonts w:hint="eastAsia"/>
          <w:b/>
          <w:bCs/>
        </w:rPr>
        <w:t>。</w:t>
      </w:r>
    </w:p>
    <w:p w:rsidR="00504F27" w:rsidRPr="006D7858" w:rsidRDefault="00374334" w:rsidP="00504F27">
      <w:pPr>
        <w:spacing w:line="360" w:lineRule="auto"/>
        <w:rPr>
          <w:b/>
          <w:bCs/>
        </w:rPr>
      </w:pPr>
      <w:r>
        <w:rPr>
          <w:rFonts w:hint="eastAsia"/>
          <w:b/>
          <w:bCs/>
          <w:color w:val="C45911" w:themeColor="accent2" w:themeShade="BF"/>
        </w:rPr>
        <w:t>宣讲后当天</w:t>
      </w:r>
      <w:r w:rsidR="006D7858" w:rsidRPr="006D7858">
        <w:rPr>
          <w:rFonts w:hint="eastAsia"/>
          <w:b/>
          <w:bCs/>
          <w:color w:val="C45911" w:themeColor="accent2" w:themeShade="BF"/>
        </w:rPr>
        <w:t>直接进行笔试</w:t>
      </w:r>
      <w:r w:rsidR="006D7858" w:rsidRPr="00374334">
        <w:rPr>
          <w:rFonts w:hint="eastAsia"/>
          <w:b/>
          <w:bCs/>
          <w:color w:val="C45911" w:themeColor="accent2" w:themeShade="BF"/>
        </w:rPr>
        <w:t>，</w:t>
      </w:r>
      <w:r w:rsidR="00504F27" w:rsidRPr="00577F89">
        <w:rPr>
          <w:rFonts w:hint="eastAsia"/>
          <w:b/>
          <w:bCs/>
          <w:color w:val="C45911" w:themeColor="accent2" w:themeShade="BF"/>
        </w:rPr>
        <w:t>宣讲会将会公布笔试的具体地点。</w:t>
      </w:r>
    </w:p>
    <w:p w:rsidR="00504F27" w:rsidRPr="001B5623" w:rsidRDefault="00504F27" w:rsidP="00504F27">
      <w:pPr>
        <w:spacing w:line="360" w:lineRule="auto"/>
        <w:rPr>
          <w:rFonts w:ascii="Arial" w:cs="Arial"/>
          <w:b/>
          <w:sz w:val="21"/>
          <w:szCs w:val="21"/>
        </w:rPr>
      </w:pPr>
      <w:r w:rsidRPr="001B5623">
        <w:rPr>
          <w:rFonts w:ascii="Arial" w:cs="Arial" w:hint="eastAsia"/>
          <w:b/>
          <w:sz w:val="21"/>
          <w:szCs w:val="21"/>
        </w:rPr>
        <w:t>如有任何问题，可以发</w:t>
      </w:r>
      <w:r w:rsidRPr="001B5623">
        <w:rPr>
          <w:rFonts w:ascii="Arial" w:cs="Arial" w:hint="eastAsia"/>
          <w:b/>
          <w:sz w:val="21"/>
          <w:szCs w:val="21"/>
        </w:rPr>
        <w:t>email</w:t>
      </w:r>
      <w:r w:rsidRPr="001B5623">
        <w:rPr>
          <w:rFonts w:ascii="Arial" w:cs="Arial" w:hint="eastAsia"/>
          <w:b/>
          <w:sz w:val="21"/>
          <w:szCs w:val="21"/>
        </w:rPr>
        <w:t>到</w:t>
      </w:r>
      <w:r w:rsidRPr="001B5623">
        <w:rPr>
          <w:rFonts w:ascii="Arial" w:cs="Arial" w:hint="eastAsia"/>
          <w:b/>
          <w:sz w:val="21"/>
          <w:szCs w:val="21"/>
        </w:rPr>
        <w:t xml:space="preserve"> </w:t>
      </w:r>
      <w:hyperlink r:id="rId8" w:history="1">
        <w:r w:rsidRPr="00EB1279">
          <w:rPr>
            <w:rStyle w:val="a3"/>
            <w:rFonts w:ascii="Arial" w:cs="Arial" w:hint="eastAsia"/>
            <w:sz w:val="21"/>
            <w:szCs w:val="21"/>
          </w:rPr>
          <w:t>interns@ebay.com</w:t>
        </w:r>
      </w:hyperlink>
      <w:r>
        <w:rPr>
          <w:rFonts w:ascii="Arial" w:cs="Arial" w:hint="eastAsia"/>
          <w:sz w:val="21"/>
          <w:szCs w:val="21"/>
        </w:rPr>
        <w:t xml:space="preserve"> </w:t>
      </w:r>
      <w:r w:rsidRPr="001B5623">
        <w:rPr>
          <w:rFonts w:ascii="Arial" w:cs="Arial" w:hint="eastAsia"/>
          <w:b/>
          <w:sz w:val="21"/>
          <w:szCs w:val="21"/>
        </w:rPr>
        <w:t>,</w:t>
      </w:r>
      <w:r w:rsidRPr="001B5623">
        <w:rPr>
          <w:rFonts w:ascii="Arial" w:cs="Arial" w:hint="eastAsia"/>
          <w:b/>
          <w:sz w:val="21"/>
          <w:szCs w:val="21"/>
        </w:rPr>
        <w:t>我们将尽快的回复您。</w:t>
      </w:r>
    </w:p>
    <w:p w:rsidR="00AB5BBB" w:rsidRDefault="00AB5BBB" w:rsidP="00504F27">
      <w:pPr>
        <w:spacing w:line="360" w:lineRule="auto"/>
        <w:rPr>
          <w:b/>
          <w:color w:val="7B7B7B" w:themeColor="accent3" w:themeShade="BF"/>
          <w:sz w:val="28"/>
          <w:szCs w:val="28"/>
        </w:rPr>
      </w:pPr>
      <w:r>
        <w:rPr>
          <w:b/>
          <w:noProof/>
          <w:color w:val="7B7B7B" w:themeColor="accent3" w:themeShade="BF"/>
          <w:sz w:val="28"/>
          <w:szCs w:val="28"/>
        </w:rPr>
        <w:lastRenderedPageBreak/>
        <w:drawing>
          <wp:inline distT="0" distB="0" distL="0" distR="0">
            <wp:extent cx="914400" cy="914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qrcode_for_gh_59f17b22f58b_258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4F27" w:rsidRPr="00AB5BBB" w:rsidRDefault="00AB5BBB" w:rsidP="00504F27">
      <w:pPr>
        <w:spacing w:line="360" w:lineRule="auto"/>
        <w:rPr>
          <w:rFonts w:ascii="Arial" w:cs="Arial"/>
          <w:b/>
          <w:sz w:val="21"/>
          <w:szCs w:val="21"/>
        </w:rPr>
      </w:pPr>
      <w:r w:rsidRPr="00AB5BBB">
        <w:rPr>
          <w:rFonts w:ascii="Arial" w:cs="Arial"/>
          <w:b/>
          <w:sz w:val="21"/>
          <w:szCs w:val="21"/>
        </w:rPr>
        <w:t>可以扫描</w:t>
      </w:r>
      <w:r w:rsidRPr="00AB5BBB">
        <w:rPr>
          <w:rFonts w:ascii="Arial" w:cs="Arial"/>
          <w:b/>
          <w:color w:val="C45911" w:themeColor="accent2" w:themeShade="BF"/>
          <w:sz w:val="21"/>
          <w:szCs w:val="21"/>
        </w:rPr>
        <w:t>亿贝技术招聘</w:t>
      </w:r>
      <w:r w:rsidRPr="00AB5BBB">
        <w:rPr>
          <w:rFonts w:ascii="Arial" w:cs="Arial"/>
          <w:b/>
          <w:sz w:val="21"/>
          <w:szCs w:val="21"/>
        </w:rPr>
        <w:t>的官方微信</w:t>
      </w:r>
      <w:r w:rsidRPr="00AB5BBB">
        <w:rPr>
          <w:rFonts w:ascii="Arial" w:cs="Arial" w:hint="eastAsia"/>
          <w:b/>
          <w:sz w:val="21"/>
          <w:szCs w:val="21"/>
        </w:rPr>
        <w:t>，</w:t>
      </w:r>
      <w:r w:rsidRPr="00AB5BBB">
        <w:rPr>
          <w:rFonts w:ascii="Arial" w:cs="Arial"/>
          <w:b/>
          <w:sz w:val="21"/>
          <w:szCs w:val="21"/>
        </w:rPr>
        <w:t>我们会有实时校招信息更新</w:t>
      </w:r>
    </w:p>
    <w:p w:rsidR="00AB5BBB" w:rsidRDefault="00AB5BBB" w:rsidP="00504F27">
      <w:pPr>
        <w:spacing w:line="360" w:lineRule="auto"/>
        <w:rPr>
          <w:b/>
          <w:bCs/>
          <w:color w:val="2E74B5" w:themeColor="accent1" w:themeShade="BF"/>
        </w:rPr>
      </w:pPr>
    </w:p>
    <w:p w:rsidR="00504F27" w:rsidRPr="00374334" w:rsidRDefault="00504F27" w:rsidP="00504F27">
      <w:pPr>
        <w:spacing w:line="360" w:lineRule="auto"/>
        <w:rPr>
          <w:b/>
          <w:bCs/>
          <w:color w:val="2E74B5" w:themeColor="accent1" w:themeShade="BF"/>
        </w:rPr>
      </w:pPr>
      <w:r w:rsidRPr="00374334">
        <w:rPr>
          <w:rFonts w:hint="eastAsia"/>
          <w:b/>
          <w:bCs/>
          <w:color w:val="2E74B5" w:themeColor="accent1" w:themeShade="BF"/>
        </w:rPr>
        <w:t>招聘流程：</w:t>
      </w:r>
    </w:p>
    <w:p w:rsidR="00A56273" w:rsidRPr="0091104F" w:rsidRDefault="00A56273" w:rsidP="00A56273">
      <w:pPr>
        <w:pStyle w:val="a4"/>
        <w:numPr>
          <w:ilvl w:val="0"/>
          <w:numId w:val="7"/>
        </w:numPr>
        <w:spacing w:line="360" w:lineRule="auto"/>
        <w:ind w:firstLineChars="0"/>
        <w:rPr>
          <w:szCs w:val="21"/>
        </w:rPr>
      </w:pPr>
      <w:r w:rsidRPr="00982FDA">
        <w:rPr>
          <w:rFonts w:hint="eastAsia"/>
          <w:szCs w:val="21"/>
        </w:rPr>
        <w:t>宣讲之前在线填写简历，简历请标明</w:t>
      </w:r>
      <w:r w:rsidRPr="00982FDA">
        <w:rPr>
          <w:rFonts w:hint="eastAsia"/>
          <w:b/>
          <w:szCs w:val="21"/>
        </w:rPr>
        <w:t>G</w:t>
      </w:r>
      <w:r>
        <w:rPr>
          <w:b/>
          <w:szCs w:val="21"/>
        </w:rPr>
        <w:t>PA</w:t>
      </w:r>
      <w:r w:rsidRPr="00982FDA">
        <w:rPr>
          <w:b/>
          <w:szCs w:val="21"/>
        </w:rPr>
        <w:t>和专业排名</w:t>
      </w:r>
    </w:p>
    <w:p w:rsidR="00A56273" w:rsidRPr="0091104F" w:rsidRDefault="0091104F" w:rsidP="0091104F">
      <w:pPr>
        <w:pStyle w:val="a4"/>
        <w:spacing w:line="360" w:lineRule="auto"/>
        <w:ind w:left="360" w:firstLineChars="0" w:firstLine="0"/>
        <w:rPr>
          <w:b/>
          <w:bCs/>
          <w:szCs w:val="21"/>
        </w:rPr>
      </w:pPr>
      <w:r w:rsidRPr="0091104F">
        <w:rPr>
          <w:rFonts w:hint="eastAsia"/>
        </w:rPr>
        <w:t>网申将在</w:t>
      </w:r>
      <w:r w:rsidRPr="0091104F">
        <w:rPr>
          <w:rFonts w:hint="eastAsia"/>
        </w:rPr>
        <w:t>2014</w:t>
      </w:r>
      <w:r w:rsidRPr="0091104F">
        <w:rPr>
          <w:rFonts w:hint="eastAsia"/>
        </w:rPr>
        <w:t>年</w:t>
      </w:r>
      <w:r w:rsidRPr="0091104F">
        <w:rPr>
          <w:rFonts w:hint="eastAsia"/>
        </w:rPr>
        <w:t>3</w:t>
      </w:r>
      <w:r w:rsidRPr="0091104F">
        <w:rPr>
          <w:rFonts w:hint="eastAsia"/>
        </w:rPr>
        <w:t>月</w:t>
      </w:r>
      <w:r w:rsidRPr="0091104F">
        <w:rPr>
          <w:rFonts w:hint="eastAsia"/>
        </w:rPr>
        <w:t>17</w:t>
      </w:r>
      <w:r w:rsidRPr="0091104F">
        <w:rPr>
          <w:rFonts w:hint="eastAsia"/>
        </w:rPr>
        <w:t>日启动，届时请登入</w:t>
      </w:r>
      <w:hyperlink r:id="rId10" w:history="1">
        <w:r w:rsidRPr="00AB6B1E">
          <w:rPr>
            <w:rStyle w:val="a3"/>
          </w:rPr>
          <w:t>http://vip.yingjiesheng.com/2014/ebay</w:t>
        </w:r>
      </w:hyperlink>
      <w:r>
        <w:rPr>
          <w:rStyle w:val="a3"/>
        </w:rPr>
        <w:t xml:space="preserve"> </w:t>
      </w:r>
      <w:r w:rsidRPr="0091104F">
        <w:t>进行在线申请</w:t>
      </w:r>
      <w:r w:rsidR="00A56273" w:rsidRPr="00AE10FE">
        <w:rPr>
          <w:rFonts w:hint="eastAsia"/>
          <w:b/>
          <w:color w:val="C00000"/>
          <w:szCs w:val="21"/>
        </w:rPr>
        <w:t>（</w:t>
      </w:r>
      <w:r w:rsidR="00A56273" w:rsidRPr="00AE10FE">
        <w:rPr>
          <w:b/>
          <w:color w:val="C00000"/>
          <w:szCs w:val="21"/>
        </w:rPr>
        <w:t>请在宣讲会之前提交简历</w:t>
      </w:r>
      <w:r w:rsidR="00A56273" w:rsidRPr="00AE10FE">
        <w:rPr>
          <w:rFonts w:hint="eastAsia"/>
          <w:b/>
          <w:color w:val="C00000"/>
          <w:szCs w:val="21"/>
        </w:rPr>
        <w:t>，</w:t>
      </w:r>
      <w:r w:rsidR="00A56273" w:rsidRPr="00AE10FE">
        <w:rPr>
          <w:b/>
          <w:color w:val="C00000"/>
          <w:szCs w:val="21"/>
        </w:rPr>
        <w:t>会根据您的简历信息安排相应的笔试场地</w:t>
      </w:r>
      <w:r w:rsidR="00A56273" w:rsidRPr="00AE10FE">
        <w:rPr>
          <w:rFonts w:hint="eastAsia"/>
          <w:b/>
          <w:color w:val="C00000"/>
          <w:szCs w:val="21"/>
        </w:rPr>
        <w:t>）</w:t>
      </w:r>
    </w:p>
    <w:p w:rsidR="00A56273" w:rsidRPr="00982FDA" w:rsidRDefault="00A56273" w:rsidP="00A56273">
      <w:pPr>
        <w:pStyle w:val="a4"/>
        <w:numPr>
          <w:ilvl w:val="0"/>
          <w:numId w:val="7"/>
        </w:numPr>
        <w:spacing w:line="360" w:lineRule="auto"/>
        <w:ind w:firstLineChars="0"/>
        <w:rPr>
          <w:szCs w:val="21"/>
        </w:rPr>
      </w:pPr>
      <w:r w:rsidRPr="00982FDA">
        <w:rPr>
          <w:rFonts w:hint="eastAsia"/>
          <w:szCs w:val="21"/>
        </w:rPr>
        <w:t>参加校园宣讲及其当天的笔试</w:t>
      </w:r>
    </w:p>
    <w:p w:rsidR="00A56273" w:rsidRPr="00982FDA" w:rsidRDefault="00A56273" w:rsidP="00A56273">
      <w:pPr>
        <w:pStyle w:val="a4"/>
        <w:numPr>
          <w:ilvl w:val="0"/>
          <w:numId w:val="7"/>
        </w:numPr>
        <w:spacing w:line="360" w:lineRule="auto"/>
        <w:ind w:firstLineChars="0"/>
        <w:rPr>
          <w:szCs w:val="21"/>
        </w:rPr>
      </w:pPr>
      <w:r w:rsidRPr="00982FDA">
        <w:rPr>
          <w:rFonts w:hint="eastAsia"/>
          <w:szCs w:val="21"/>
        </w:rPr>
        <w:t>通过笔试筛选将在</w:t>
      </w:r>
      <w:r w:rsidRPr="00982FDA">
        <w:rPr>
          <w:rFonts w:hint="eastAsia"/>
          <w:szCs w:val="21"/>
        </w:rPr>
        <w:t>4</w:t>
      </w:r>
      <w:r w:rsidRPr="00982FDA">
        <w:rPr>
          <w:rFonts w:hint="eastAsia"/>
          <w:szCs w:val="21"/>
        </w:rPr>
        <w:t>月中旬进行在线逻辑测试</w:t>
      </w:r>
    </w:p>
    <w:p w:rsidR="00A56273" w:rsidRPr="00982FDA" w:rsidRDefault="00A56273" w:rsidP="00A56273">
      <w:pPr>
        <w:pStyle w:val="a4"/>
        <w:numPr>
          <w:ilvl w:val="0"/>
          <w:numId w:val="7"/>
        </w:numPr>
        <w:spacing w:line="360" w:lineRule="auto"/>
        <w:ind w:firstLineChars="0"/>
        <w:rPr>
          <w:szCs w:val="21"/>
        </w:rPr>
      </w:pPr>
      <w:r w:rsidRPr="00982FDA">
        <w:rPr>
          <w:szCs w:val="21"/>
        </w:rPr>
        <w:t>4</w:t>
      </w:r>
      <w:r w:rsidRPr="00982FDA">
        <w:rPr>
          <w:szCs w:val="21"/>
        </w:rPr>
        <w:t>月下旬进行</w:t>
      </w:r>
      <w:r w:rsidRPr="00982FDA">
        <w:rPr>
          <w:szCs w:val="21"/>
        </w:rPr>
        <w:t xml:space="preserve">F2F </w:t>
      </w:r>
      <w:r w:rsidRPr="00982FDA">
        <w:rPr>
          <w:szCs w:val="21"/>
        </w:rPr>
        <w:t>面试</w:t>
      </w:r>
    </w:p>
    <w:p w:rsidR="00A56273" w:rsidRPr="005852D9" w:rsidRDefault="00A56273" w:rsidP="00A56273">
      <w:pPr>
        <w:pStyle w:val="a4"/>
        <w:numPr>
          <w:ilvl w:val="0"/>
          <w:numId w:val="7"/>
        </w:numPr>
        <w:spacing w:line="360" w:lineRule="auto"/>
        <w:ind w:firstLineChars="0"/>
        <w:jc w:val="left"/>
        <w:rPr>
          <w:szCs w:val="21"/>
        </w:rPr>
      </w:pPr>
      <w:r w:rsidRPr="00982FDA">
        <w:rPr>
          <w:rFonts w:hint="eastAsia"/>
          <w:szCs w:val="21"/>
        </w:rPr>
        <w:t>五月份发放</w:t>
      </w:r>
      <w:r w:rsidRPr="00982FDA">
        <w:rPr>
          <w:rFonts w:hint="eastAsia"/>
          <w:szCs w:val="21"/>
        </w:rPr>
        <w:t>offer</w:t>
      </w:r>
    </w:p>
    <w:p w:rsidR="00504F27" w:rsidRDefault="00504F27" w:rsidP="00504F27">
      <w:pPr>
        <w:spacing w:line="360" w:lineRule="auto"/>
        <w:jc w:val="center"/>
        <w:rPr>
          <w:b/>
          <w:bCs/>
          <w:color w:val="538135" w:themeColor="accent6" w:themeShade="BF"/>
        </w:rPr>
      </w:pPr>
    </w:p>
    <w:p w:rsidR="00802274" w:rsidRPr="00802274" w:rsidRDefault="00802274" w:rsidP="00802274">
      <w:pPr>
        <w:spacing w:line="360" w:lineRule="auto"/>
        <w:rPr>
          <w:b/>
          <w:bCs/>
          <w:color w:val="2E74B5" w:themeColor="accent1" w:themeShade="BF"/>
        </w:rPr>
      </w:pPr>
      <w:r w:rsidRPr="00802274">
        <w:rPr>
          <w:rFonts w:hint="eastAsia"/>
          <w:b/>
          <w:bCs/>
          <w:color w:val="2E74B5" w:themeColor="accent1" w:themeShade="BF"/>
        </w:rPr>
        <w:t>招聘岗位和</w:t>
      </w:r>
      <w:r w:rsidRPr="00802274">
        <w:rPr>
          <w:b/>
          <w:bCs/>
          <w:color w:val="2E74B5" w:themeColor="accent1" w:themeShade="BF"/>
        </w:rPr>
        <w:t>实习生创新项目</w:t>
      </w:r>
    </w:p>
    <w:p w:rsidR="00802274" w:rsidRPr="00111740" w:rsidRDefault="00802274" w:rsidP="00802274">
      <w:pPr>
        <w:spacing w:line="276" w:lineRule="auto"/>
        <w:rPr>
          <w:b/>
          <w:color w:val="C00000"/>
          <w:sz w:val="21"/>
          <w:szCs w:val="21"/>
        </w:rPr>
      </w:pPr>
      <w:r w:rsidRPr="00111740">
        <w:rPr>
          <w:b/>
          <w:color w:val="C00000"/>
          <w:sz w:val="21"/>
          <w:szCs w:val="21"/>
        </w:rPr>
        <w:t>招聘岗位和实习生创新项目是相结合的</w:t>
      </w:r>
      <w:r w:rsidRPr="00111740">
        <w:rPr>
          <w:rFonts w:hint="eastAsia"/>
          <w:b/>
          <w:color w:val="C00000"/>
          <w:sz w:val="21"/>
          <w:szCs w:val="21"/>
        </w:rPr>
        <w:t>，</w:t>
      </w:r>
      <w:r w:rsidRPr="00111740">
        <w:rPr>
          <w:b/>
          <w:color w:val="C00000"/>
          <w:sz w:val="21"/>
          <w:szCs w:val="21"/>
        </w:rPr>
        <w:t>请仔细阅读项职位需求</w:t>
      </w:r>
      <w:r>
        <w:rPr>
          <w:b/>
          <w:color w:val="C00000"/>
          <w:sz w:val="21"/>
          <w:szCs w:val="21"/>
        </w:rPr>
        <w:t>和</w:t>
      </w:r>
      <w:r>
        <w:rPr>
          <w:rFonts w:hint="eastAsia"/>
          <w:b/>
          <w:color w:val="C00000"/>
          <w:sz w:val="21"/>
          <w:szCs w:val="21"/>
        </w:rPr>
        <w:t>项目</w:t>
      </w:r>
      <w:r>
        <w:rPr>
          <w:b/>
          <w:color w:val="C00000"/>
          <w:sz w:val="21"/>
          <w:szCs w:val="21"/>
        </w:rPr>
        <w:t>具体内容</w:t>
      </w:r>
      <w:r w:rsidRPr="00111740">
        <w:rPr>
          <w:rFonts w:hint="eastAsia"/>
          <w:b/>
          <w:color w:val="C00000"/>
          <w:sz w:val="21"/>
          <w:szCs w:val="21"/>
        </w:rPr>
        <w:t>，</w:t>
      </w:r>
      <w:r w:rsidRPr="00111740">
        <w:rPr>
          <w:b/>
          <w:color w:val="C00000"/>
          <w:sz w:val="21"/>
          <w:szCs w:val="21"/>
        </w:rPr>
        <w:t>笔试的时候需要选择你感兴趣的岗位和项目</w:t>
      </w:r>
      <w:r w:rsidRPr="00111740">
        <w:rPr>
          <w:rFonts w:hint="eastAsia"/>
          <w:b/>
          <w:color w:val="C00000"/>
          <w:sz w:val="21"/>
          <w:szCs w:val="21"/>
        </w:rPr>
        <w:t>。</w:t>
      </w:r>
    </w:p>
    <w:p w:rsidR="00802274" w:rsidRPr="00DD5B09" w:rsidRDefault="00802274" w:rsidP="00802274">
      <w:pPr>
        <w:spacing w:line="360" w:lineRule="auto"/>
        <w:rPr>
          <w:b/>
          <w:bCs/>
          <w:sz w:val="20"/>
          <w:szCs w:val="20"/>
        </w:rPr>
      </w:pPr>
      <w:r w:rsidRPr="00DD5B09">
        <w:rPr>
          <w:rFonts w:hint="eastAsia"/>
          <w:b/>
          <w:bCs/>
          <w:sz w:val="20"/>
          <w:szCs w:val="20"/>
        </w:rPr>
        <w:t>详细职位信息及申请请点击</w:t>
      </w:r>
      <w:hyperlink r:id="rId11" w:history="1">
        <w:r w:rsidRPr="00DD5B09">
          <w:rPr>
            <w:rStyle w:val="a3"/>
            <w:sz w:val="20"/>
            <w:szCs w:val="20"/>
          </w:rPr>
          <w:t>http://vip.yingjiesheng.com/2014/ebay/interns_hp.html</w:t>
        </w:r>
      </w:hyperlink>
      <w:r w:rsidRPr="00DD5B09">
        <w:rPr>
          <w:sz w:val="20"/>
          <w:szCs w:val="20"/>
        </w:rPr>
        <w:t xml:space="preserve"> </w:t>
      </w:r>
    </w:p>
    <w:p w:rsidR="00802274" w:rsidRPr="00DD5B09" w:rsidRDefault="00802274" w:rsidP="00802274">
      <w:pPr>
        <w:spacing w:line="276" w:lineRule="auto"/>
        <w:rPr>
          <w:b/>
          <w:color w:val="000000" w:themeColor="text1"/>
          <w:sz w:val="20"/>
          <w:szCs w:val="20"/>
        </w:rPr>
      </w:pPr>
      <w:r w:rsidRPr="00DD5B09">
        <w:rPr>
          <w:b/>
          <w:color w:val="000000" w:themeColor="text1"/>
          <w:sz w:val="20"/>
          <w:szCs w:val="20"/>
        </w:rPr>
        <w:t>实习生创新项目</w:t>
      </w:r>
      <w:r w:rsidRPr="00DD5B09">
        <w:rPr>
          <w:rFonts w:hint="eastAsia"/>
          <w:b/>
          <w:color w:val="000000" w:themeColor="text1"/>
          <w:sz w:val="20"/>
          <w:szCs w:val="20"/>
        </w:rPr>
        <w:t>请</w:t>
      </w:r>
      <w:r w:rsidRPr="00DD5B09">
        <w:rPr>
          <w:b/>
          <w:color w:val="000000" w:themeColor="text1"/>
          <w:sz w:val="20"/>
          <w:szCs w:val="20"/>
        </w:rPr>
        <w:t>参考</w:t>
      </w:r>
      <w:r w:rsidRPr="00DD5B09">
        <w:rPr>
          <w:rFonts w:hint="eastAsia"/>
          <w:b/>
          <w:color w:val="000000" w:themeColor="text1"/>
          <w:sz w:val="20"/>
          <w:szCs w:val="20"/>
        </w:rPr>
        <w:t>：</w:t>
      </w:r>
      <w:hyperlink r:id="rId12" w:history="1">
        <w:r w:rsidRPr="00DD5B09">
          <w:rPr>
            <w:rStyle w:val="a3"/>
            <w:sz w:val="20"/>
            <w:szCs w:val="20"/>
          </w:rPr>
          <w:t>http://vip.yingjiesheng.com/2014/ebay/interns_hd.html</w:t>
        </w:r>
      </w:hyperlink>
      <w:r w:rsidRPr="00DD5B09">
        <w:rPr>
          <w:sz w:val="20"/>
          <w:szCs w:val="20"/>
        </w:rPr>
        <w:t xml:space="preserve"> </w:t>
      </w:r>
    </w:p>
    <w:p w:rsidR="00294C2A" w:rsidRDefault="00294C2A" w:rsidP="00294C2A">
      <w:pPr>
        <w:rPr>
          <w:b/>
          <w:bCs/>
          <w:color w:val="4F81BD"/>
        </w:rPr>
      </w:pPr>
    </w:p>
    <w:p w:rsidR="00294C2A" w:rsidRPr="00A673F7" w:rsidRDefault="00294C2A" w:rsidP="00294C2A">
      <w:pPr>
        <w:spacing w:line="276" w:lineRule="auto"/>
        <w:rPr>
          <w:b/>
          <w:bCs/>
          <w:color w:val="4F81BD"/>
        </w:rPr>
      </w:pPr>
      <w:r w:rsidRPr="00A673F7">
        <w:rPr>
          <w:b/>
          <w:bCs/>
          <w:color w:val="4F81BD"/>
        </w:rPr>
        <w:t xml:space="preserve">Software Engineer –Front, Back End, Platform, Quality </w:t>
      </w:r>
    </w:p>
    <w:p w:rsidR="00294C2A" w:rsidRDefault="00294C2A" w:rsidP="00294C2A">
      <w:pPr>
        <w:spacing w:line="276" w:lineRule="auto"/>
        <w:rPr>
          <w:color w:val="000000" w:themeColor="text1"/>
        </w:rPr>
      </w:pPr>
      <w:r w:rsidRPr="008325BE">
        <w:rPr>
          <w:color w:val="000000" w:themeColor="text1"/>
        </w:rPr>
        <w:t>Want to create the future of our company? Develop and test innovative and high quality products that meet business needs for functionality, performance, scalability, and reliability.</w:t>
      </w:r>
    </w:p>
    <w:p w:rsidR="00294C2A" w:rsidRPr="008325BE" w:rsidRDefault="00294C2A" w:rsidP="00294C2A">
      <w:pPr>
        <w:spacing w:line="276" w:lineRule="auto"/>
        <w:rPr>
          <w:color w:val="000000" w:themeColor="text1"/>
          <w:sz w:val="21"/>
          <w:szCs w:val="21"/>
        </w:rPr>
      </w:pPr>
    </w:p>
    <w:p w:rsidR="00294C2A" w:rsidRDefault="00294C2A" w:rsidP="00294C2A">
      <w:pPr>
        <w:spacing w:line="276" w:lineRule="auto"/>
        <w:rPr>
          <w:color w:val="000000" w:themeColor="text1"/>
        </w:rPr>
      </w:pPr>
      <w:r w:rsidRPr="008325BE">
        <w:rPr>
          <w:color w:val="000000" w:themeColor="text1"/>
        </w:rPr>
        <w:t>-Strong software development skills in Java, C++, or C#</w:t>
      </w:r>
    </w:p>
    <w:p w:rsidR="00294C2A" w:rsidRDefault="00294C2A" w:rsidP="00294C2A">
      <w:pPr>
        <w:spacing w:line="276" w:lineRule="auto"/>
        <w:rPr>
          <w:color w:val="000000" w:themeColor="text1"/>
        </w:rPr>
      </w:pPr>
      <w:r w:rsidRPr="008325BE">
        <w:rPr>
          <w:color w:val="000000" w:themeColor="text1"/>
        </w:rPr>
        <w:t>-An excellent understanding of computer science fundamentals, data structures and algorithms</w:t>
      </w:r>
    </w:p>
    <w:p w:rsidR="00294C2A" w:rsidRDefault="00294C2A" w:rsidP="00294C2A">
      <w:pPr>
        <w:spacing w:line="276" w:lineRule="auto"/>
        <w:rPr>
          <w:color w:val="000000" w:themeColor="text1"/>
        </w:rPr>
      </w:pPr>
      <w:r w:rsidRPr="008325BE">
        <w:rPr>
          <w:rFonts w:hint="eastAsia"/>
          <w:color w:val="000000" w:themeColor="text1"/>
        </w:rPr>
        <w:t>-</w:t>
      </w:r>
      <w:r w:rsidRPr="008325BE">
        <w:rPr>
          <w:color w:val="000000" w:themeColor="text1"/>
        </w:rPr>
        <w:t xml:space="preserve">Scripting skills (java script, </w:t>
      </w:r>
      <w:proofErr w:type="spellStart"/>
      <w:r w:rsidRPr="008325BE">
        <w:rPr>
          <w:color w:val="000000" w:themeColor="text1"/>
        </w:rPr>
        <w:t>perl</w:t>
      </w:r>
      <w:proofErr w:type="spellEnd"/>
      <w:r w:rsidRPr="008325BE">
        <w:rPr>
          <w:color w:val="000000" w:themeColor="text1"/>
        </w:rPr>
        <w:t xml:space="preserve">, ruby and shell) </w:t>
      </w:r>
    </w:p>
    <w:p w:rsidR="00294C2A" w:rsidRDefault="00294C2A" w:rsidP="00294C2A">
      <w:pPr>
        <w:rPr>
          <w:color w:val="000000"/>
        </w:rPr>
      </w:pPr>
      <w:r>
        <w:rPr>
          <w:color w:val="000000"/>
        </w:rPr>
        <w:t>-Experience in Hadoop and map-reduce framework.</w:t>
      </w:r>
    </w:p>
    <w:p w:rsidR="00294C2A" w:rsidRDefault="00294C2A" w:rsidP="00294C2A">
      <w:pPr>
        <w:rPr>
          <w:color w:val="000000"/>
        </w:rPr>
      </w:pPr>
      <w:r>
        <w:rPr>
          <w:color w:val="000000"/>
        </w:rPr>
        <w:t>-Work in Linux platform</w:t>
      </w:r>
    </w:p>
    <w:p w:rsidR="00294C2A" w:rsidRPr="008325BE" w:rsidRDefault="00294C2A" w:rsidP="00294C2A">
      <w:pPr>
        <w:spacing w:line="276" w:lineRule="auto"/>
        <w:rPr>
          <w:color w:val="000000" w:themeColor="text1"/>
        </w:rPr>
      </w:pPr>
      <w:r w:rsidRPr="008325BE">
        <w:rPr>
          <w:color w:val="000000" w:themeColor="text1"/>
        </w:rPr>
        <w:t>-BS or MS in Computer Science or related field</w:t>
      </w:r>
    </w:p>
    <w:p w:rsidR="00294C2A" w:rsidRPr="008325BE" w:rsidRDefault="00294C2A" w:rsidP="00294C2A">
      <w:pPr>
        <w:spacing w:line="276" w:lineRule="auto"/>
        <w:rPr>
          <w:color w:val="000000" w:themeColor="text1"/>
        </w:rPr>
      </w:pPr>
    </w:p>
    <w:p w:rsidR="00294C2A" w:rsidRDefault="00294C2A" w:rsidP="00294C2A">
      <w:pPr>
        <w:spacing w:line="276" w:lineRule="auto"/>
        <w:rPr>
          <w:b/>
          <w:bCs/>
          <w:color w:val="4F81BD"/>
        </w:rPr>
      </w:pPr>
      <w:r w:rsidRPr="00A673F7">
        <w:rPr>
          <w:b/>
          <w:bCs/>
          <w:color w:val="4F81BD"/>
        </w:rPr>
        <w:lastRenderedPageBreak/>
        <w:t>Data Engineer</w:t>
      </w:r>
    </w:p>
    <w:p w:rsidR="00294C2A" w:rsidRDefault="00294C2A" w:rsidP="00294C2A">
      <w:pPr>
        <w:spacing w:line="276" w:lineRule="auto"/>
        <w:rPr>
          <w:b/>
          <w:bCs/>
          <w:color w:val="4F81BD"/>
        </w:rPr>
      </w:pPr>
      <w:r w:rsidRPr="008325BE">
        <w:rPr>
          <w:color w:val="000000" w:themeColor="text1"/>
        </w:rPr>
        <w:t>You will play with data and think data, the industry trending factor that drives trillion dollars business. By joining us you will have access to cutting-edge big data technologies, learn enterprise data project life cycle and practice your technical skills by transforming data into actionable business insights.</w:t>
      </w:r>
    </w:p>
    <w:p w:rsidR="00294C2A" w:rsidRDefault="00294C2A" w:rsidP="00294C2A">
      <w:pPr>
        <w:spacing w:line="276" w:lineRule="auto"/>
        <w:rPr>
          <w:color w:val="000000" w:themeColor="text1"/>
        </w:rPr>
      </w:pPr>
    </w:p>
    <w:p w:rsidR="00294C2A" w:rsidRDefault="00294C2A" w:rsidP="00294C2A">
      <w:pPr>
        <w:spacing w:line="276" w:lineRule="auto"/>
        <w:rPr>
          <w:b/>
          <w:bCs/>
          <w:color w:val="4F81BD"/>
        </w:rPr>
      </w:pPr>
      <w:r>
        <w:rPr>
          <w:color w:val="000000" w:themeColor="text1"/>
        </w:rPr>
        <w:t>-</w:t>
      </w:r>
      <w:r w:rsidRPr="008325BE">
        <w:rPr>
          <w:color w:val="000000" w:themeColor="text1"/>
        </w:rPr>
        <w:t xml:space="preserve">Java programming skill, basic knowledge of SQL-like languages and </w:t>
      </w:r>
      <w:proofErr w:type="gramStart"/>
      <w:r w:rsidRPr="008325BE">
        <w:rPr>
          <w:color w:val="000000" w:themeColor="text1"/>
        </w:rPr>
        <w:t>Unix</w:t>
      </w:r>
      <w:proofErr w:type="gramEnd"/>
      <w:r w:rsidRPr="008325BE">
        <w:rPr>
          <w:color w:val="000000" w:themeColor="text1"/>
        </w:rPr>
        <w:t xml:space="preserve"> shell</w:t>
      </w:r>
    </w:p>
    <w:p w:rsidR="00294C2A" w:rsidRDefault="00294C2A" w:rsidP="00294C2A">
      <w:pPr>
        <w:spacing w:line="276" w:lineRule="auto"/>
        <w:rPr>
          <w:b/>
          <w:bCs/>
          <w:color w:val="4F81BD"/>
        </w:rPr>
      </w:pPr>
      <w:r>
        <w:rPr>
          <w:color w:val="000000" w:themeColor="text1"/>
        </w:rPr>
        <w:t>-</w:t>
      </w:r>
      <w:r w:rsidRPr="008325BE">
        <w:rPr>
          <w:color w:val="000000" w:themeColor="text1"/>
        </w:rPr>
        <w:t xml:space="preserve">Familiar with </w:t>
      </w:r>
      <w:proofErr w:type="spellStart"/>
      <w:r w:rsidRPr="008325BE">
        <w:rPr>
          <w:color w:val="000000" w:themeColor="text1"/>
        </w:rPr>
        <w:t>solr</w:t>
      </w:r>
      <w:proofErr w:type="spellEnd"/>
      <w:r w:rsidRPr="008325BE">
        <w:rPr>
          <w:color w:val="000000" w:themeColor="text1"/>
        </w:rPr>
        <w:t xml:space="preserve"> is a big plus</w:t>
      </w:r>
    </w:p>
    <w:p w:rsidR="00294C2A" w:rsidRDefault="00294C2A" w:rsidP="00294C2A">
      <w:pPr>
        <w:spacing w:line="276" w:lineRule="auto"/>
        <w:rPr>
          <w:b/>
          <w:bCs/>
          <w:color w:val="4F81BD"/>
        </w:rPr>
      </w:pPr>
      <w:r>
        <w:rPr>
          <w:color w:val="000000" w:themeColor="text1"/>
        </w:rPr>
        <w:t>-</w:t>
      </w:r>
      <w:r w:rsidRPr="008325BE">
        <w:rPr>
          <w:color w:val="000000" w:themeColor="text1"/>
        </w:rPr>
        <w:t xml:space="preserve">Familiar with </w:t>
      </w:r>
      <w:proofErr w:type="spellStart"/>
      <w:r w:rsidRPr="008325BE">
        <w:rPr>
          <w:color w:val="000000" w:themeColor="text1"/>
        </w:rPr>
        <w:t>hadoop</w:t>
      </w:r>
      <w:proofErr w:type="spellEnd"/>
      <w:r w:rsidRPr="008325BE">
        <w:rPr>
          <w:color w:val="000000" w:themeColor="text1"/>
        </w:rPr>
        <w:t>/</w:t>
      </w:r>
      <w:proofErr w:type="spellStart"/>
      <w:r w:rsidRPr="008325BE">
        <w:rPr>
          <w:color w:val="000000" w:themeColor="text1"/>
        </w:rPr>
        <w:t>hbase</w:t>
      </w:r>
      <w:proofErr w:type="spellEnd"/>
      <w:r w:rsidRPr="008325BE">
        <w:rPr>
          <w:color w:val="000000" w:themeColor="text1"/>
        </w:rPr>
        <w:t xml:space="preserve"> is a big plus</w:t>
      </w:r>
    </w:p>
    <w:p w:rsidR="00294C2A" w:rsidRDefault="00294C2A" w:rsidP="00294C2A">
      <w:pPr>
        <w:spacing w:line="276" w:lineRule="auto"/>
        <w:rPr>
          <w:b/>
          <w:bCs/>
          <w:color w:val="4F81BD"/>
        </w:rPr>
      </w:pPr>
      <w:r>
        <w:rPr>
          <w:color w:val="000000" w:themeColor="text1"/>
        </w:rPr>
        <w:t>-</w:t>
      </w:r>
      <w:r w:rsidRPr="008325BE">
        <w:rPr>
          <w:color w:val="000000" w:themeColor="text1"/>
        </w:rPr>
        <w:t>Understanding of data warehousing concepts including dimensional modeling (star/snowflake), Extraction/Transport/Loading best practices.</w:t>
      </w:r>
    </w:p>
    <w:p w:rsidR="00294C2A" w:rsidRDefault="00294C2A" w:rsidP="00294C2A">
      <w:pPr>
        <w:spacing w:line="276" w:lineRule="auto"/>
        <w:rPr>
          <w:b/>
          <w:bCs/>
          <w:color w:val="4F81BD"/>
        </w:rPr>
      </w:pPr>
      <w:r>
        <w:rPr>
          <w:color w:val="000000" w:themeColor="text1"/>
        </w:rPr>
        <w:t>-</w:t>
      </w:r>
      <w:r w:rsidRPr="008325BE">
        <w:rPr>
          <w:color w:val="000000" w:themeColor="text1"/>
        </w:rPr>
        <w:t>Familiar with Data visualization concepts</w:t>
      </w:r>
    </w:p>
    <w:p w:rsidR="00294C2A" w:rsidRDefault="00294C2A" w:rsidP="00294C2A">
      <w:pPr>
        <w:spacing w:line="276" w:lineRule="auto"/>
        <w:rPr>
          <w:b/>
          <w:bCs/>
          <w:color w:val="4F81BD"/>
        </w:rPr>
      </w:pPr>
      <w:r>
        <w:rPr>
          <w:color w:val="000000" w:themeColor="text1"/>
        </w:rPr>
        <w:t>-</w:t>
      </w:r>
      <w:r w:rsidRPr="008325BE">
        <w:rPr>
          <w:color w:val="000000" w:themeColor="text1"/>
        </w:rPr>
        <w:t>Ability to think logically and analyze application and business</w:t>
      </w:r>
    </w:p>
    <w:p w:rsidR="00294C2A" w:rsidRDefault="00294C2A" w:rsidP="00294C2A">
      <w:pPr>
        <w:spacing w:line="276" w:lineRule="auto"/>
        <w:rPr>
          <w:b/>
          <w:bCs/>
          <w:color w:val="4F81BD"/>
        </w:rPr>
      </w:pPr>
      <w:r>
        <w:rPr>
          <w:color w:val="000000" w:themeColor="text1"/>
        </w:rPr>
        <w:t>-</w:t>
      </w:r>
      <w:r w:rsidRPr="008325BE">
        <w:rPr>
          <w:color w:val="000000" w:themeColor="text1"/>
        </w:rPr>
        <w:t>Intelligent and quick learner</w:t>
      </w:r>
    </w:p>
    <w:p w:rsidR="00294C2A" w:rsidRPr="00A673F7" w:rsidRDefault="00294C2A" w:rsidP="00294C2A">
      <w:pPr>
        <w:spacing w:line="276" w:lineRule="auto"/>
        <w:rPr>
          <w:b/>
          <w:bCs/>
          <w:color w:val="4F81BD"/>
        </w:rPr>
      </w:pPr>
      <w:r>
        <w:rPr>
          <w:color w:val="000000" w:themeColor="text1"/>
        </w:rPr>
        <w:t>-</w:t>
      </w:r>
      <w:r w:rsidRPr="008325BE">
        <w:rPr>
          <w:color w:val="000000" w:themeColor="text1"/>
        </w:rPr>
        <w:t>Demonstrate effective communication written and English skills</w:t>
      </w:r>
    </w:p>
    <w:p w:rsidR="00294C2A" w:rsidRPr="008325BE" w:rsidRDefault="00294C2A" w:rsidP="00294C2A">
      <w:pPr>
        <w:spacing w:line="276" w:lineRule="auto"/>
        <w:rPr>
          <w:color w:val="000000" w:themeColor="text1"/>
        </w:rPr>
      </w:pPr>
    </w:p>
    <w:p w:rsidR="00A56273" w:rsidRDefault="00A56273" w:rsidP="00294C2A">
      <w:pPr>
        <w:spacing w:line="276" w:lineRule="auto"/>
        <w:rPr>
          <w:b/>
          <w:bCs/>
          <w:color w:val="4F81BD"/>
        </w:rPr>
      </w:pPr>
    </w:p>
    <w:p w:rsidR="00294C2A" w:rsidRPr="00A673F7" w:rsidRDefault="00294C2A" w:rsidP="00294C2A">
      <w:pPr>
        <w:spacing w:line="276" w:lineRule="auto"/>
        <w:rPr>
          <w:b/>
          <w:bCs/>
          <w:color w:val="4F81BD"/>
        </w:rPr>
      </w:pPr>
      <w:r w:rsidRPr="00A673F7">
        <w:rPr>
          <w:b/>
          <w:bCs/>
          <w:color w:val="4F81BD"/>
        </w:rPr>
        <w:t>Business Analyst or Risk Analyst</w:t>
      </w:r>
    </w:p>
    <w:p w:rsidR="00294C2A" w:rsidRPr="008325BE" w:rsidRDefault="00294C2A" w:rsidP="00294C2A">
      <w:pPr>
        <w:spacing w:line="276" w:lineRule="auto"/>
        <w:rPr>
          <w:color w:val="000000" w:themeColor="text1"/>
        </w:rPr>
      </w:pPr>
      <w:r w:rsidRPr="008325BE">
        <w:rPr>
          <w:color w:val="000000" w:themeColor="text1"/>
        </w:rPr>
        <w:t>You will support a wide variety of Business Analytics, including Marketing Analysis (CRM, Internet ma</w:t>
      </w:r>
      <w:r>
        <w:rPr>
          <w:color w:val="000000" w:themeColor="text1"/>
        </w:rPr>
        <w:t>rketing, Social &amp; media etc.)</w:t>
      </w:r>
      <w:r w:rsidRPr="008325BE">
        <w:rPr>
          <w:color w:val="000000" w:themeColor="text1"/>
        </w:rPr>
        <w:t>, Financial Analysis, Site/Merchan</w:t>
      </w:r>
      <w:r>
        <w:rPr>
          <w:color w:val="000000" w:themeColor="text1"/>
        </w:rPr>
        <w:t>dise Analysis, Product Analysis</w:t>
      </w:r>
      <w:r w:rsidRPr="008325BE">
        <w:rPr>
          <w:color w:val="000000" w:themeColor="text1"/>
        </w:rPr>
        <w:t>, Shipping Analysis. Take responsibility to do deep dive analysis on all kinds of business creative and driven positive revenue trend.</w:t>
      </w:r>
    </w:p>
    <w:p w:rsidR="00294C2A" w:rsidRPr="008325BE" w:rsidRDefault="00294C2A" w:rsidP="00294C2A">
      <w:pPr>
        <w:spacing w:line="276" w:lineRule="auto"/>
        <w:rPr>
          <w:color w:val="000000" w:themeColor="text1"/>
        </w:rPr>
      </w:pPr>
      <w:r w:rsidRPr="008325BE">
        <w:rPr>
          <w:color w:val="000000" w:themeColor="text1"/>
        </w:rPr>
        <w:t>In Risk Management, develop the next generation of risk management and fraud detection tools.</w:t>
      </w:r>
    </w:p>
    <w:p w:rsidR="00294C2A" w:rsidRDefault="00294C2A" w:rsidP="00294C2A">
      <w:pPr>
        <w:spacing w:line="276" w:lineRule="auto"/>
        <w:rPr>
          <w:color w:val="000000" w:themeColor="text1"/>
        </w:rPr>
      </w:pPr>
    </w:p>
    <w:p w:rsidR="00294C2A" w:rsidRDefault="00294C2A" w:rsidP="00294C2A">
      <w:pPr>
        <w:spacing w:line="276" w:lineRule="auto"/>
        <w:rPr>
          <w:color w:val="000000" w:themeColor="text1"/>
        </w:rPr>
      </w:pPr>
      <w:r w:rsidRPr="008325BE">
        <w:rPr>
          <w:color w:val="000000" w:themeColor="text1"/>
        </w:rPr>
        <w:t>-Great business acumen and communication skills</w:t>
      </w:r>
    </w:p>
    <w:p w:rsidR="00294C2A" w:rsidRDefault="00294C2A" w:rsidP="00294C2A">
      <w:pPr>
        <w:spacing w:line="276" w:lineRule="auto"/>
        <w:rPr>
          <w:color w:val="000000" w:themeColor="text1"/>
        </w:rPr>
      </w:pPr>
      <w:r w:rsidRPr="008325BE">
        <w:rPr>
          <w:color w:val="000000" w:themeColor="text1"/>
        </w:rPr>
        <w:t>-Have skills and passion for the data analysis using SQL/UNIX/MS</w:t>
      </w:r>
    </w:p>
    <w:p w:rsidR="00294C2A" w:rsidRDefault="00294C2A" w:rsidP="00294C2A">
      <w:pPr>
        <w:spacing w:line="276" w:lineRule="auto"/>
        <w:rPr>
          <w:color w:val="000000" w:themeColor="text1"/>
        </w:rPr>
      </w:pPr>
      <w:r w:rsidRPr="008325BE">
        <w:rPr>
          <w:color w:val="000000" w:themeColor="text1"/>
        </w:rPr>
        <w:t>-Ability to multi-task - handle multiple tasks/requests in terms of different domains/subject areas</w:t>
      </w:r>
    </w:p>
    <w:p w:rsidR="00294C2A" w:rsidRDefault="00294C2A" w:rsidP="00294C2A">
      <w:pPr>
        <w:spacing w:line="276" w:lineRule="auto"/>
        <w:rPr>
          <w:color w:val="000000" w:themeColor="text1"/>
        </w:rPr>
      </w:pPr>
      <w:r w:rsidRPr="008325BE">
        <w:rPr>
          <w:color w:val="000000" w:themeColor="text1"/>
        </w:rPr>
        <w:t>-Experienced engineers/scientist with a broad understanding of technology stacks used in data mining</w:t>
      </w:r>
    </w:p>
    <w:p w:rsidR="00294C2A" w:rsidRDefault="00294C2A" w:rsidP="00294C2A">
      <w:pPr>
        <w:spacing w:line="276" w:lineRule="auto"/>
        <w:rPr>
          <w:color w:val="000000" w:themeColor="text1"/>
        </w:rPr>
      </w:pPr>
      <w:r w:rsidRPr="008325BE">
        <w:rPr>
          <w:color w:val="000000" w:themeColor="text1"/>
        </w:rPr>
        <w:t>-Experience with HADOOP, Map/Reduce, and PIG is a big plus</w:t>
      </w:r>
    </w:p>
    <w:p w:rsidR="00294C2A" w:rsidRPr="008325BE" w:rsidRDefault="00294C2A" w:rsidP="00294C2A">
      <w:pPr>
        <w:spacing w:line="276" w:lineRule="auto"/>
        <w:rPr>
          <w:color w:val="000000" w:themeColor="text1"/>
        </w:rPr>
      </w:pPr>
      <w:r w:rsidRPr="008325BE">
        <w:rPr>
          <w:color w:val="000000" w:themeColor="text1"/>
        </w:rPr>
        <w:t>-In Bachelors or Graduate degree in quantitative fields such as computer science, statistics, mathematics</w:t>
      </w:r>
    </w:p>
    <w:p w:rsidR="00504F27" w:rsidRDefault="00504F27" w:rsidP="00577F89">
      <w:pPr>
        <w:spacing w:line="360" w:lineRule="auto"/>
        <w:rPr>
          <w:b/>
          <w:bCs/>
          <w:color w:val="538135" w:themeColor="accent6" w:themeShade="BF"/>
        </w:rPr>
      </w:pPr>
    </w:p>
    <w:p w:rsidR="00374334" w:rsidRDefault="00374334" w:rsidP="00374334">
      <w:pPr>
        <w:spacing w:line="360" w:lineRule="auto"/>
        <w:rPr>
          <w:b/>
          <w:bCs/>
          <w:color w:val="538135" w:themeColor="accent6" w:themeShade="BF"/>
        </w:rPr>
      </w:pPr>
    </w:p>
    <w:p w:rsidR="00504F27" w:rsidRPr="001038A4" w:rsidRDefault="00504F27" w:rsidP="00374334">
      <w:pPr>
        <w:spacing w:line="360" w:lineRule="auto"/>
        <w:rPr>
          <w:b/>
          <w:bCs/>
          <w:color w:val="538135" w:themeColor="accent6" w:themeShade="BF"/>
        </w:rPr>
      </w:pPr>
      <w:proofErr w:type="gramStart"/>
      <w:r w:rsidRPr="001038A4">
        <w:rPr>
          <w:rFonts w:hint="eastAsia"/>
          <w:b/>
          <w:bCs/>
          <w:color w:val="538135" w:themeColor="accent6" w:themeShade="BF"/>
        </w:rPr>
        <w:lastRenderedPageBreak/>
        <w:t>eBay</w:t>
      </w:r>
      <w:proofErr w:type="gramEnd"/>
      <w:r w:rsidRPr="001038A4">
        <w:rPr>
          <w:rFonts w:hint="eastAsia"/>
          <w:b/>
          <w:bCs/>
          <w:color w:val="538135" w:themeColor="accent6" w:themeShade="BF"/>
        </w:rPr>
        <w:t xml:space="preserve"> </w:t>
      </w:r>
      <w:r w:rsidR="00577F89">
        <w:rPr>
          <w:b/>
          <w:bCs/>
          <w:color w:val="538135" w:themeColor="accent6" w:themeShade="BF"/>
        </w:rPr>
        <w:t>Inc.</w:t>
      </w:r>
      <w:r w:rsidRPr="001038A4">
        <w:rPr>
          <w:rFonts w:hint="eastAsia"/>
          <w:b/>
          <w:bCs/>
          <w:color w:val="538135" w:themeColor="accent6" w:themeShade="BF"/>
        </w:rPr>
        <w:t xml:space="preserve"> </w:t>
      </w:r>
      <w:r w:rsidRPr="001038A4">
        <w:rPr>
          <w:rFonts w:hint="eastAsia"/>
          <w:b/>
          <w:bCs/>
          <w:color w:val="538135" w:themeColor="accent6" w:themeShade="BF"/>
        </w:rPr>
        <w:t>简介</w:t>
      </w:r>
    </w:p>
    <w:p w:rsidR="00504F27" w:rsidRPr="009A1A3F" w:rsidRDefault="00504F27" w:rsidP="00504F27">
      <w:pPr>
        <w:spacing w:line="360" w:lineRule="auto"/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 xml:space="preserve">            </w:t>
      </w:r>
    </w:p>
    <w:p w:rsidR="00504F27" w:rsidRPr="00B242E2" w:rsidRDefault="00D9468A" w:rsidP="00B242E2">
      <w:pPr>
        <w:pStyle w:val="gray"/>
        <w:spacing w:line="360" w:lineRule="auto"/>
        <w:rPr>
          <w:rFonts w:eastAsia="宋体"/>
          <w:sz w:val="21"/>
          <w:szCs w:val="21"/>
        </w:rPr>
      </w:pPr>
      <w:r w:rsidRPr="00D9468A">
        <w:rPr>
          <w:rFonts w:eastAsia="宋体"/>
          <w:b/>
          <w:bCs/>
          <w:color w:val="4F81BD"/>
          <w:sz w:val="21"/>
          <w:szCs w:val="21"/>
        </w:rPr>
        <w:t>eBay</w:t>
      </w:r>
      <w:r w:rsidRPr="00D9468A">
        <w:rPr>
          <w:rFonts w:eastAsia="宋体" w:hint="eastAsia"/>
          <w:b/>
          <w:bCs/>
          <w:color w:val="4F81BD"/>
          <w:sz w:val="21"/>
          <w:szCs w:val="21"/>
        </w:rPr>
        <w:t>集团（</w:t>
      </w:r>
      <w:r w:rsidRPr="00D9468A">
        <w:rPr>
          <w:rFonts w:eastAsia="宋体" w:hint="eastAsia"/>
          <w:sz w:val="21"/>
          <w:szCs w:val="21"/>
        </w:rPr>
        <w:t>纳斯达克上市公司代码：</w:t>
      </w:r>
      <w:r w:rsidRPr="00D9468A">
        <w:rPr>
          <w:rFonts w:eastAsia="宋体"/>
          <w:sz w:val="21"/>
          <w:szCs w:val="21"/>
        </w:rPr>
        <w:t>EBAY</w:t>
      </w:r>
      <w:r w:rsidRPr="00D9468A">
        <w:rPr>
          <w:rFonts w:eastAsia="宋体" w:hint="eastAsia"/>
          <w:sz w:val="21"/>
          <w:szCs w:val="21"/>
        </w:rPr>
        <w:t>）</w:t>
      </w:r>
      <w:r w:rsidRPr="00D9468A">
        <w:rPr>
          <w:rFonts w:eastAsia="宋体"/>
          <w:sz w:val="21"/>
          <w:szCs w:val="21"/>
        </w:rPr>
        <w:t>1995</w:t>
      </w:r>
      <w:r w:rsidRPr="00D9468A">
        <w:rPr>
          <w:rFonts w:eastAsia="宋体" w:hint="eastAsia"/>
          <w:sz w:val="21"/>
          <w:szCs w:val="21"/>
        </w:rPr>
        <w:t>年</w:t>
      </w:r>
      <w:r w:rsidRPr="00D9468A">
        <w:rPr>
          <w:rFonts w:eastAsia="宋体"/>
          <w:sz w:val="21"/>
          <w:szCs w:val="21"/>
        </w:rPr>
        <w:t>9</w:t>
      </w:r>
      <w:r w:rsidRPr="00D9468A">
        <w:rPr>
          <w:rFonts w:eastAsia="宋体" w:hint="eastAsia"/>
          <w:sz w:val="21"/>
          <w:szCs w:val="21"/>
        </w:rPr>
        <w:t>月成立于美国加州圣荷西，是全球商务与支付行业的领先者，为不同规模的商家提供公平竞争与发</w:t>
      </w:r>
      <w:r w:rsidRPr="00D9468A">
        <w:rPr>
          <w:rFonts w:eastAsia="宋体"/>
          <w:sz w:val="21"/>
          <w:szCs w:val="21"/>
        </w:rPr>
        <w:t xml:space="preserve"> </w:t>
      </w:r>
      <w:r w:rsidRPr="00D9468A">
        <w:rPr>
          <w:rFonts w:eastAsia="宋体" w:hint="eastAsia"/>
          <w:sz w:val="21"/>
          <w:szCs w:val="21"/>
        </w:rPr>
        <w:t>展的机会。</w:t>
      </w:r>
      <w:r w:rsidRPr="00D9468A">
        <w:rPr>
          <w:rFonts w:eastAsia="宋体"/>
          <w:sz w:val="21"/>
          <w:szCs w:val="21"/>
        </w:rPr>
        <w:t>eBay</w:t>
      </w:r>
      <w:r w:rsidRPr="00D9468A">
        <w:rPr>
          <w:rFonts w:eastAsia="宋体" w:hint="eastAsia"/>
          <w:sz w:val="21"/>
          <w:szCs w:val="21"/>
        </w:rPr>
        <w:t>集团旗下的主要业务包含全球领先的在线交易平台</w:t>
      </w:r>
      <w:r w:rsidRPr="00D9468A">
        <w:rPr>
          <w:rFonts w:eastAsia="宋体"/>
          <w:sz w:val="21"/>
          <w:szCs w:val="21"/>
        </w:rPr>
        <w:t>eBay</w:t>
      </w:r>
      <w:r w:rsidRPr="00D9468A">
        <w:rPr>
          <w:rFonts w:eastAsia="宋体" w:hint="eastAsia"/>
          <w:sz w:val="21"/>
          <w:szCs w:val="21"/>
        </w:rPr>
        <w:t>、在线支付工具</w:t>
      </w:r>
      <w:r w:rsidRPr="00D9468A">
        <w:rPr>
          <w:rFonts w:eastAsia="宋体"/>
          <w:sz w:val="21"/>
          <w:szCs w:val="21"/>
        </w:rPr>
        <w:t>PayPal</w:t>
      </w:r>
      <w:r w:rsidRPr="00D9468A">
        <w:rPr>
          <w:rFonts w:eastAsia="宋体" w:hint="eastAsia"/>
          <w:sz w:val="21"/>
          <w:szCs w:val="21"/>
        </w:rPr>
        <w:t>，以及为全球企业提供零售渠道以及数字营销便利的</w:t>
      </w:r>
      <w:r w:rsidRPr="00D9468A">
        <w:rPr>
          <w:rFonts w:eastAsia="宋体"/>
          <w:sz w:val="21"/>
          <w:szCs w:val="21"/>
        </w:rPr>
        <w:t xml:space="preserve"> eBay Enterprise</w:t>
      </w:r>
      <w:r w:rsidRPr="00D9468A">
        <w:rPr>
          <w:rFonts w:eastAsia="宋体" w:hint="eastAsia"/>
          <w:sz w:val="21"/>
          <w:szCs w:val="21"/>
        </w:rPr>
        <w:t>。同时，</w:t>
      </w:r>
      <w:r w:rsidRPr="00D9468A">
        <w:rPr>
          <w:rFonts w:eastAsia="宋体"/>
          <w:sz w:val="21"/>
          <w:szCs w:val="21"/>
        </w:rPr>
        <w:t>eBay</w:t>
      </w:r>
      <w:r w:rsidRPr="00D9468A">
        <w:rPr>
          <w:rFonts w:eastAsia="宋体" w:hint="eastAsia"/>
          <w:sz w:val="21"/>
          <w:szCs w:val="21"/>
        </w:rPr>
        <w:t>集团还有其它专门的交易平台来服务数以百万的用户，其中包括全球最大的票务市场</w:t>
      </w:r>
      <w:proofErr w:type="spellStart"/>
      <w:r w:rsidRPr="00D9468A">
        <w:rPr>
          <w:rFonts w:eastAsia="宋体"/>
          <w:sz w:val="21"/>
          <w:szCs w:val="21"/>
        </w:rPr>
        <w:t>StubHub</w:t>
      </w:r>
      <w:proofErr w:type="spellEnd"/>
      <w:r w:rsidRPr="00D9468A">
        <w:rPr>
          <w:rFonts w:eastAsia="宋体" w:hint="eastAsia"/>
          <w:sz w:val="21"/>
          <w:szCs w:val="21"/>
        </w:rPr>
        <w:t>和</w:t>
      </w:r>
      <w:r w:rsidRPr="00D9468A">
        <w:rPr>
          <w:rFonts w:eastAsia="宋体"/>
          <w:sz w:val="21"/>
          <w:szCs w:val="21"/>
        </w:rPr>
        <w:t>eBay classifieds</w:t>
      </w:r>
      <w:r w:rsidRPr="00D9468A">
        <w:rPr>
          <w:rFonts w:eastAsia="宋体" w:hint="eastAsia"/>
          <w:sz w:val="21"/>
          <w:szCs w:val="21"/>
        </w:rPr>
        <w:t>社区分类广告网站。</w:t>
      </w:r>
      <w:r w:rsidRPr="00D9468A">
        <w:rPr>
          <w:rFonts w:eastAsia="宋体"/>
          <w:sz w:val="21"/>
          <w:szCs w:val="21"/>
        </w:rPr>
        <w:t xml:space="preserve"> </w:t>
      </w:r>
    </w:p>
    <w:p w:rsidR="00504F27" w:rsidRPr="003F3ABA" w:rsidRDefault="00504F27" w:rsidP="00122F2D">
      <w:pPr>
        <w:spacing w:line="360" w:lineRule="auto"/>
        <w:rPr>
          <w:sz w:val="21"/>
          <w:szCs w:val="21"/>
        </w:rPr>
      </w:pPr>
    </w:p>
    <w:p w:rsidR="00122F2D" w:rsidRDefault="00122F2D" w:rsidP="00122F2D">
      <w:pPr>
        <w:spacing w:line="360" w:lineRule="auto"/>
        <w:rPr>
          <w:sz w:val="21"/>
          <w:szCs w:val="21"/>
        </w:rPr>
      </w:pPr>
      <w:r>
        <w:rPr>
          <w:rFonts w:hint="eastAsia"/>
          <w:b/>
          <w:bCs/>
          <w:color w:val="4F81BD"/>
          <w:sz w:val="21"/>
          <w:szCs w:val="21"/>
        </w:rPr>
        <w:t>PayPal</w:t>
      </w:r>
      <w:r w:rsidRPr="00122F2D">
        <w:rPr>
          <w:rFonts w:hint="eastAsia"/>
          <w:sz w:val="21"/>
          <w:szCs w:val="21"/>
        </w:rPr>
        <w:t>作为</w:t>
      </w:r>
      <w:r>
        <w:rPr>
          <w:sz w:val="21"/>
          <w:szCs w:val="21"/>
        </w:rPr>
        <w:t>eBay</w:t>
      </w:r>
      <w:r w:rsidRPr="00122F2D">
        <w:rPr>
          <w:rFonts w:hint="eastAsia"/>
          <w:sz w:val="21"/>
          <w:szCs w:val="21"/>
        </w:rPr>
        <w:t>旗下不可或缺的一员，</w:t>
      </w:r>
      <w:r>
        <w:rPr>
          <w:sz w:val="21"/>
          <w:szCs w:val="21"/>
        </w:rPr>
        <w:t xml:space="preserve">PayPal </w:t>
      </w:r>
      <w:r w:rsidRPr="00122F2D">
        <w:rPr>
          <w:rFonts w:hint="eastAsia"/>
          <w:sz w:val="21"/>
          <w:szCs w:val="21"/>
        </w:rPr>
        <w:t>是全球最大的在线支付公司，致力于帮助人们随时随地，以最便捷的方式进行交易。</w:t>
      </w:r>
    </w:p>
    <w:p w:rsidR="00122F2D" w:rsidRDefault="00122F2D" w:rsidP="00122F2D">
      <w:pPr>
        <w:spacing w:line="360" w:lineRule="auto"/>
        <w:rPr>
          <w:sz w:val="21"/>
          <w:szCs w:val="21"/>
        </w:rPr>
      </w:pPr>
      <w:r w:rsidRPr="00122F2D">
        <w:rPr>
          <w:rFonts w:hint="eastAsia"/>
          <w:sz w:val="21"/>
          <w:szCs w:val="21"/>
        </w:rPr>
        <w:t>在进行线上支付时，</w:t>
      </w:r>
      <w:r>
        <w:rPr>
          <w:sz w:val="21"/>
          <w:szCs w:val="21"/>
        </w:rPr>
        <w:t>PayPal</w:t>
      </w:r>
      <w:r w:rsidRPr="00122F2D">
        <w:rPr>
          <w:rFonts w:hint="eastAsia"/>
          <w:sz w:val="21"/>
          <w:szCs w:val="21"/>
        </w:rPr>
        <w:t>无疑是最快捷、最安全的交易方式</w:t>
      </w:r>
      <w:r>
        <w:rPr>
          <w:sz w:val="21"/>
          <w:szCs w:val="21"/>
        </w:rPr>
        <w:t>——</w:t>
      </w:r>
      <w:r w:rsidRPr="00122F2D">
        <w:rPr>
          <w:rFonts w:hint="eastAsia"/>
          <w:sz w:val="21"/>
          <w:szCs w:val="21"/>
        </w:rPr>
        <w:t>它为用户提供余额支付、银行卡支付、信用卡支付或者优惠券支付等多种支付方式，并充分保障用户的财务信息安全。帮助人们实现随时随地便捷交易的理念推动了</w:t>
      </w:r>
      <w:r>
        <w:rPr>
          <w:sz w:val="21"/>
          <w:szCs w:val="21"/>
        </w:rPr>
        <w:t>PayPal</w:t>
      </w:r>
      <w:r w:rsidRPr="00122F2D">
        <w:rPr>
          <w:rFonts w:hint="eastAsia"/>
          <w:sz w:val="21"/>
          <w:szCs w:val="21"/>
        </w:rPr>
        <w:t>对移动支付领域的重视，</w:t>
      </w:r>
      <w:r>
        <w:rPr>
          <w:sz w:val="21"/>
          <w:szCs w:val="21"/>
        </w:rPr>
        <w:t>2013</w:t>
      </w:r>
      <w:r w:rsidRPr="00122F2D">
        <w:rPr>
          <w:rFonts w:hint="eastAsia"/>
          <w:sz w:val="21"/>
          <w:szCs w:val="21"/>
        </w:rPr>
        <w:t>年，</w:t>
      </w:r>
      <w:r>
        <w:rPr>
          <w:sz w:val="21"/>
          <w:szCs w:val="21"/>
        </w:rPr>
        <w:t>PayPal</w:t>
      </w:r>
      <w:r w:rsidRPr="00122F2D">
        <w:rPr>
          <w:rFonts w:hint="eastAsia"/>
          <w:sz w:val="21"/>
          <w:szCs w:val="21"/>
        </w:rPr>
        <w:t>移动端的支付额达</w:t>
      </w:r>
      <w:r>
        <w:rPr>
          <w:sz w:val="21"/>
          <w:szCs w:val="21"/>
        </w:rPr>
        <w:t>270</w:t>
      </w:r>
      <w:r w:rsidRPr="00122F2D">
        <w:rPr>
          <w:rFonts w:hint="eastAsia"/>
          <w:sz w:val="21"/>
          <w:szCs w:val="21"/>
        </w:rPr>
        <w:t>亿美元。目前，</w:t>
      </w:r>
      <w:r>
        <w:rPr>
          <w:sz w:val="21"/>
          <w:szCs w:val="21"/>
        </w:rPr>
        <w:t>PayPal</w:t>
      </w:r>
      <w:r w:rsidRPr="00122F2D">
        <w:rPr>
          <w:rFonts w:hint="eastAsia"/>
          <w:sz w:val="21"/>
          <w:szCs w:val="21"/>
        </w:rPr>
        <w:t>已在全球</w:t>
      </w:r>
      <w:r>
        <w:rPr>
          <w:sz w:val="21"/>
          <w:szCs w:val="21"/>
        </w:rPr>
        <w:t>193</w:t>
      </w:r>
      <w:r w:rsidRPr="00122F2D">
        <w:rPr>
          <w:rFonts w:hint="eastAsia"/>
          <w:sz w:val="21"/>
          <w:szCs w:val="21"/>
        </w:rPr>
        <w:t>个国家和地区拥有</w:t>
      </w:r>
      <w:r>
        <w:rPr>
          <w:sz w:val="21"/>
          <w:szCs w:val="21"/>
        </w:rPr>
        <w:t>1.43</w:t>
      </w:r>
      <w:r w:rsidRPr="00122F2D">
        <w:rPr>
          <w:rFonts w:hint="eastAsia"/>
          <w:sz w:val="21"/>
          <w:szCs w:val="21"/>
        </w:rPr>
        <w:t>亿活跃用户，并支持多达</w:t>
      </w:r>
      <w:r>
        <w:rPr>
          <w:sz w:val="21"/>
          <w:szCs w:val="21"/>
        </w:rPr>
        <w:t>26</w:t>
      </w:r>
      <w:r w:rsidRPr="00122F2D">
        <w:rPr>
          <w:rFonts w:hint="eastAsia"/>
          <w:sz w:val="21"/>
          <w:szCs w:val="21"/>
        </w:rPr>
        <w:t>种货币的在线支付，每日在全球完成近</w:t>
      </w:r>
      <w:r>
        <w:rPr>
          <w:sz w:val="21"/>
          <w:szCs w:val="21"/>
        </w:rPr>
        <w:t>800</w:t>
      </w:r>
      <w:r w:rsidRPr="00122F2D">
        <w:rPr>
          <w:rFonts w:hint="eastAsia"/>
          <w:sz w:val="21"/>
          <w:szCs w:val="21"/>
        </w:rPr>
        <w:t>万笔交易，在</w:t>
      </w:r>
      <w:r>
        <w:rPr>
          <w:sz w:val="21"/>
          <w:szCs w:val="21"/>
        </w:rPr>
        <w:t>2013</w:t>
      </w:r>
      <w:r w:rsidRPr="00122F2D">
        <w:rPr>
          <w:rFonts w:hint="eastAsia"/>
          <w:sz w:val="21"/>
          <w:szCs w:val="21"/>
        </w:rPr>
        <w:t>年成就盈利</w:t>
      </w:r>
      <w:r>
        <w:rPr>
          <w:sz w:val="21"/>
          <w:szCs w:val="21"/>
        </w:rPr>
        <w:t>66</w:t>
      </w:r>
      <w:r w:rsidRPr="00122F2D">
        <w:rPr>
          <w:rFonts w:hint="eastAsia"/>
          <w:sz w:val="21"/>
          <w:szCs w:val="21"/>
        </w:rPr>
        <w:t>亿美元。</w:t>
      </w:r>
    </w:p>
    <w:p w:rsidR="00122F2D" w:rsidRDefault="00122F2D" w:rsidP="00122F2D">
      <w:pPr>
        <w:spacing w:line="360" w:lineRule="auto"/>
        <w:rPr>
          <w:sz w:val="21"/>
          <w:szCs w:val="21"/>
        </w:rPr>
      </w:pPr>
    </w:p>
    <w:p w:rsidR="00577F89" w:rsidRPr="000C1BFC" w:rsidRDefault="00122F2D" w:rsidP="000C1BFC">
      <w:pPr>
        <w:spacing w:line="360" w:lineRule="auto"/>
        <w:rPr>
          <w:sz w:val="21"/>
          <w:szCs w:val="21"/>
        </w:rPr>
      </w:pPr>
      <w:r w:rsidRPr="00AE1408">
        <w:rPr>
          <w:b/>
          <w:bCs/>
          <w:color w:val="4F81BD"/>
          <w:sz w:val="21"/>
          <w:szCs w:val="21"/>
        </w:rPr>
        <w:t>eBay China Technology Center Of Excellence</w:t>
      </w:r>
      <w:r>
        <w:rPr>
          <w:rFonts w:hint="eastAsia"/>
          <w:b/>
          <w:bCs/>
          <w:color w:val="4F81BD"/>
          <w:sz w:val="21"/>
          <w:szCs w:val="21"/>
        </w:rPr>
        <w:t xml:space="preserve">(COE) </w:t>
      </w:r>
      <w:r w:rsidRPr="00D9468A">
        <w:rPr>
          <w:sz w:val="21"/>
          <w:szCs w:val="21"/>
        </w:rPr>
        <w:t>eBay</w:t>
      </w:r>
      <w:r w:rsidRPr="00D9468A">
        <w:rPr>
          <w:sz w:val="21"/>
          <w:szCs w:val="21"/>
        </w:rPr>
        <w:t>中国卓越技术中心云集了中国最顶尖的技术人才，包括云计算、数据分析挖掘、手机应用技术开发等方面的优秀人才。在这里，技术人员参与优秀的大型软件设计，与美国、印度、以色列的</w:t>
      </w:r>
      <w:r w:rsidRPr="00D9468A">
        <w:rPr>
          <w:sz w:val="21"/>
          <w:szCs w:val="21"/>
        </w:rPr>
        <w:t>eBay</w:t>
      </w:r>
      <w:r w:rsidRPr="00D9468A">
        <w:rPr>
          <w:sz w:val="21"/>
          <w:szCs w:val="21"/>
        </w:rPr>
        <w:t>卓越技术中心紧密合作，为</w:t>
      </w:r>
      <w:r w:rsidRPr="00D9468A">
        <w:rPr>
          <w:sz w:val="21"/>
          <w:szCs w:val="21"/>
        </w:rPr>
        <w:t>eBay</w:t>
      </w:r>
      <w:r w:rsidRPr="00D9468A">
        <w:rPr>
          <w:sz w:val="21"/>
          <w:szCs w:val="21"/>
        </w:rPr>
        <w:t>全球平台提供最先进的技术支持和解决方案。</w:t>
      </w:r>
      <w:r w:rsidRPr="00D9468A">
        <w:rPr>
          <w:sz w:val="21"/>
          <w:szCs w:val="21"/>
        </w:rPr>
        <w:br/>
      </w:r>
      <w:r w:rsidRPr="00D9468A">
        <w:rPr>
          <w:sz w:val="21"/>
          <w:szCs w:val="21"/>
        </w:rPr>
        <w:br/>
        <w:t>eBay</w:t>
      </w:r>
      <w:r w:rsidRPr="00D9468A">
        <w:rPr>
          <w:sz w:val="21"/>
          <w:szCs w:val="21"/>
        </w:rPr>
        <w:t>中国卓越技术中心于</w:t>
      </w:r>
      <w:r w:rsidRPr="00D9468A">
        <w:rPr>
          <w:sz w:val="21"/>
          <w:szCs w:val="21"/>
        </w:rPr>
        <w:t>2004</w:t>
      </w:r>
      <w:r w:rsidRPr="00D9468A">
        <w:rPr>
          <w:sz w:val="21"/>
          <w:szCs w:val="21"/>
        </w:rPr>
        <w:t>年成立以来，以其独具魅力的企业文化、世界领先的技术以及敏捷的开发环境，不断吸引着来自四面八方的人才，已由当年的</w:t>
      </w:r>
      <w:r w:rsidRPr="00D9468A">
        <w:rPr>
          <w:sz w:val="21"/>
          <w:szCs w:val="21"/>
        </w:rPr>
        <w:t xml:space="preserve"> 40</w:t>
      </w:r>
      <w:r w:rsidRPr="00D9468A">
        <w:rPr>
          <w:sz w:val="21"/>
          <w:szCs w:val="21"/>
        </w:rPr>
        <w:t>多人发展到现在近</w:t>
      </w:r>
      <w:r w:rsidRPr="00D9468A">
        <w:rPr>
          <w:sz w:val="21"/>
          <w:szCs w:val="21"/>
        </w:rPr>
        <w:t>400</w:t>
      </w:r>
      <w:r w:rsidRPr="00D9468A">
        <w:rPr>
          <w:sz w:val="21"/>
          <w:szCs w:val="21"/>
        </w:rPr>
        <w:t>人。同时，</w:t>
      </w:r>
      <w:r w:rsidRPr="00D9468A">
        <w:rPr>
          <w:sz w:val="21"/>
          <w:szCs w:val="21"/>
        </w:rPr>
        <w:t>eBay</w:t>
      </w:r>
      <w:r w:rsidRPr="00D9468A">
        <w:rPr>
          <w:sz w:val="21"/>
          <w:szCs w:val="21"/>
        </w:rPr>
        <w:t>中国网络运营中心维护着全球最大的电子商务平台，拥有世界顶级的网络架构和技术。在这个平台上，数以万计的</w:t>
      </w:r>
      <w:r w:rsidRPr="00D9468A">
        <w:rPr>
          <w:sz w:val="21"/>
          <w:szCs w:val="21"/>
        </w:rPr>
        <w:t xml:space="preserve"> </w:t>
      </w:r>
      <w:r w:rsidRPr="00D9468A">
        <w:rPr>
          <w:sz w:val="21"/>
          <w:szCs w:val="21"/>
        </w:rPr>
        <w:t>服务器同时运行，处理着千兆级别的数据库，以高效的运营来确保逾百万的日交易、十亿的日点击以及每秒</w:t>
      </w:r>
      <w:r w:rsidRPr="00D9468A">
        <w:rPr>
          <w:sz w:val="21"/>
          <w:szCs w:val="21"/>
        </w:rPr>
        <w:t>10GB</w:t>
      </w:r>
      <w:r w:rsidRPr="00D9468A">
        <w:rPr>
          <w:sz w:val="21"/>
          <w:szCs w:val="21"/>
        </w:rPr>
        <w:t>的数据流量</w:t>
      </w:r>
      <w:r w:rsidRPr="00D9468A">
        <w:rPr>
          <w:rFonts w:hint="eastAsia"/>
          <w:sz w:val="21"/>
          <w:szCs w:val="21"/>
        </w:rPr>
        <w:t>。</w:t>
      </w:r>
      <w:bookmarkStart w:id="0" w:name="_GoBack"/>
      <w:bookmarkEnd w:id="0"/>
    </w:p>
    <w:sectPr w:rsidR="00577F89" w:rsidRPr="000C1BFC" w:rsidSect="00DA7B6B">
      <w:headerReference w:type="default" r:id="rId13"/>
      <w:footerReference w:type="default" r:id="rId14"/>
      <w:pgSz w:w="11906" w:h="16838"/>
      <w:pgMar w:top="1440" w:right="1800" w:bottom="1440" w:left="1800" w:header="720" w:footer="72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06C1" w:rsidRDefault="008306C1" w:rsidP="00577F89">
      <w:r>
        <w:separator/>
      </w:r>
    </w:p>
  </w:endnote>
  <w:endnote w:type="continuationSeparator" w:id="0">
    <w:p w:rsidR="008306C1" w:rsidRDefault="008306C1" w:rsidP="00577F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7F89" w:rsidRDefault="00577F89">
    <w:pPr>
      <w:pStyle w:val="a6"/>
    </w:pPr>
    <w:r w:rsidRPr="00577F89">
      <w:rPr>
        <w:rFonts w:ascii="Cambria" w:eastAsia="MS Mincho" w:hAnsi="Cambria"/>
        <w:noProof/>
      </w:rPr>
      <w:drawing>
        <wp:inline distT="0" distB="0" distL="0" distR="0">
          <wp:extent cx="5250180" cy="505970"/>
          <wp:effectExtent l="0" t="0" r="0" b="889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0708" cy="5397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06C1" w:rsidRDefault="008306C1" w:rsidP="00577F89">
      <w:r>
        <w:separator/>
      </w:r>
    </w:p>
  </w:footnote>
  <w:footnote w:type="continuationSeparator" w:id="0">
    <w:p w:rsidR="008306C1" w:rsidRDefault="008306C1" w:rsidP="00577F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7F89" w:rsidRDefault="00577F89">
    <w:pPr>
      <w:pStyle w:val="a5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64770</wp:posOffset>
          </wp:positionH>
          <wp:positionV relativeFrom="paragraph">
            <wp:posOffset>-144780</wp:posOffset>
          </wp:positionV>
          <wp:extent cx="1356360" cy="45720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636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265C6"/>
    <w:multiLevelType w:val="hybridMultilevel"/>
    <w:tmpl w:val="64FC97FA"/>
    <w:lvl w:ilvl="0" w:tplc="0582AD28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宋体" w:eastAsia="宋体" w:hAnsi="宋体" w:cs="Times New Roman" w:hint="eastAsia"/>
        <w:color w:val="auto"/>
      </w:rPr>
    </w:lvl>
    <w:lvl w:ilvl="1" w:tplc="9C2A956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C281B2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766D14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326339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C885DF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ED27D3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D80227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34A91F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84236A6"/>
    <w:multiLevelType w:val="hybridMultilevel"/>
    <w:tmpl w:val="C0DC4988"/>
    <w:lvl w:ilvl="0" w:tplc="5A18AD82">
      <w:start w:val="2014"/>
      <w:numFmt w:val="bullet"/>
      <w:lvlText w:val="-"/>
      <w:lvlJc w:val="left"/>
      <w:pPr>
        <w:ind w:left="720" w:hanging="360"/>
      </w:pPr>
      <w:rPr>
        <w:rFonts w:ascii="Times New Roman" w:eastAsia="宋体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5A4D8C"/>
    <w:multiLevelType w:val="hybridMultilevel"/>
    <w:tmpl w:val="DCF890B0"/>
    <w:lvl w:ilvl="0" w:tplc="0582AD28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宋体" w:eastAsia="宋体" w:hAnsi="宋体" w:cs="Times New Roman" w:hint="eastAsia"/>
      </w:rPr>
    </w:lvl>
    <w:lvl w:ilvl="1" w:tplc="317E39F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C12838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DDCC0B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50ECFB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C061A1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A94923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DF4B61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BDABEF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A7952B1"/>
    <w:multiLevelType w:val="hybridMultilevel"/>
    <w:tmpl w:val="014E887E"/>
    <w:lvl w:ilvl="0" w:tplc="0582AD28">
      <w:numFmt w:val="bullet"/>
      <w:lvlText w:val="•"/>
      <w:lvlJc w:val="left"/>
      <w:pPr>
        <w:tabs>
          <w:tab w:val="num" w:pos="644"/>
        </w:tabs>
        <w:ind w:left="644" w:hanging="360"/>
      </w:pPr>
      <w:rPr>
        <w:rFonts w:ascii="宋体" w:eastAsia="宋体" w:hAnsi="宋体" w:cs="Times New Roman" w:hint="eastAsia"/>
      </w:rPr>
    </w:lvl>
    <w:lvl w:ilvl="1" w:tplc="816A3CA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B0C031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4CCAC7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8808BE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57204D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AFE170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AFA109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D46291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BFE7129"/>
    <w:multiLevelType w:val="hybridMultilevel"/>
    <w:tmpl w:val="AB7AF646"/>
    <w:lvl w:ilvl="0" w:tplc="85047CEA">
      <w:start w:val="2014"/>
      <w:numFmt w:val="bullet"/>
      <w:lvlText w:val=""/>
      <w:lvlJc w:val="left"/>
      <w:pPr>
        <w:ind w:left="720" w:hanging="360"/>
      </w:pPr>
      <w:rPr>
        <w:rFonts w:ascii="Wingdings" w:eastAsia="宋体" w:hAnsi="Wingdings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37120FC"/>
    <w:multiLevelType w:val="multilevel"/>
    <w:tmpl w:val="1BB41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B666EC2"/>
    <w:multiLevelType w:val="hybridMultilevel"/>
    <w:tmpl w:val="C4521486"/>
    <w:lvl w:ilvl="0" w:tplc="0582AD28">
      <w:numFmt w:val="bullet"/>
      <w:lvlText w:val="•"/>
      <w:lvlJc w:val="left"/>
      <w:pPr>
        <w:tabs>
          <w:tab w:val="num" w:pos="1211"/>
        </w:tabs>
        <w:ind w:left="1211" w:hanging="360"/>
      </w:pPr>
      <w:rPr>
        <w:rFonts w:ascii="宋体" w:eastAsia="宋体" w:hAnsi="宋体" w:cs="Times New Roman" w:hint="eastAsia"/>
      </w:rPr>
    </w:lvl>
    <w:lvl w:ilvl="1" w:tplc="CB622028" w:tentative="1">
      <w:start w:val="1"/>
      <w:numFmt w:val="bullet"/>
      <w:lvlText w:val=""/>
      <w:lvlJc w:val="left"/>
      <w:pPr>
        <w:tabs>
          <w:tab w:val="num" w:pos="1931"/>
        </w:tabs>
        <w:ind w:left="1931" w:hanging="360"/>
      </w:pPr>
      <w:rPr>
        <w:rFonts w:ascii="Wingdings" w:hAnsi="Wingdings" w:hint="default"/>
      </w:rPr>
    </w:lvl>
    <w:lvl w:ilvl="2" w:tplc="0A247EDC" w:tentative="1">
      <w:start w:val="1"/>
      <w:numFmt w:val="bullet"/>
      <w:lvlText w:val="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1DB633D0" w:tentative="1">
      <w:start w:val="1"/>
      <w:numFmt w:val="bullet"/>
      <w:lvlText w:val=""/>
      <w:lvlJc w:val="left"/>
      <w:pPr>
        <w:tabs>
          <w:tab w:val="num" w:pos="3371"/>
        </w:tabs>
        <w:ind w:left="3371" w:hanging="360"/>
      </w:pPr>
      <w:rPr>
        <w:rFonts w:ascii="Wingdings" w:hAnsi="Wingdings" w:hint="default"/>
      </w:rPr>
    </w:lvl>
    <w:lvl w:ilvl="4" w:tplc="412A643C" w:tentative="1">
      <w:start w:val="1"/>
      <w:numFmt w:val="bullet"/>
      <w:lvlText w:val=""/>
      <w:lvlJc w:val="left"/>
      <w:pPr>
        <w:tabs>
          <w:tab w:val="num" w:pos="4091"/>
        </w:tabs>
        <w:ind w:left="4091" w:hanging="360"/>
      </w:pPr>
      <w:rPr>
        <w:rFonts w:ascii="Wingdings" w:hAnsi="Wingdings" w:hint="default"/>
      </w:rPr>
    </w:lvl>
    <w:lvl w:ilvl="5" w:tplc="E52E9F38" w:tentative="1">
      <w:start w:val="1"/>
      <w:numFmt w:val="bullet"/>
      <w:lvlText w:val="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C5329FAC" w:tentative="1">
      <w:start w:val="1"/>
      <w:numFmt w:val="bullet"/>
      <w:lvlText w:val=""/>
      <w:lvlJc w:val="left"/>
      <w:pPr>
        <w:tabs>
          <w:tab w:val="num" w:pos="5531"/>
        </w:tabs>
        <w:ind w:left="5531" w:hanging="360"/>
      </w:pPr>
      <w:rPr>
        <w:rFonts w:ascii="Wingdings" w:hAnsi="Wingdings" w:hint="default"/>
      </w:rPr>
    </w:lvl>
    <w:lvl w:ilvl="7" w:tplc="01AA0F70" w:tentative="1">
      <w:start w:val="1"/>
      <w:numFmt w:val="bullet"/>
      <w:lvlText w:val=""/>
      <w:lvlJc w:val="left"/>
      <w:pPr>
        <w:tabs>
          <w:tab w:val="num" w:pos="6251"/>
        </w:tabs>
        <w:ind w:left="6251" w:hanging="360"/>
      </w:pPr>
      <w:rPr>
        <w:rFonts w:ascii="Wingdings" w:hAnsi="Wingdings" w:hint="default"/>
      </w:rPr>
    </w:lvl>
    <w:lvl w:ilvl="8" w:tplc="8B98E242" w:tentative="1">
      <w:start w:val="1"/>
      <w:numFmt w:val="bullet"/>
      <w:lvlText w:val="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7">
    <w:nsid w:val="76613D46"/>
    <w:multiLevelType w:val="hybridMultilevel"/>
    <w:tmpl w:val="4A9A8634"/>
    <w:lvl w:ilvl="0" w:tplc="0582AD28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宋体" w:eastAsia="宋体" w:hAnsi="宋体" w:cs="Times New Roman" w:hint="eastAsia"/>
      </w:rPr>
    </w:lvl>
    <w:lvl w:ilvl="1" w:tplc="FE6AE1E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3448F3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38A95D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1C2165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E22CB9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B86A8D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30E52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6DA00B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79E4071"/>
    <w:multiLevelType w:val="hybridMultilevel"/>
    <w:tmpl w:val="3FA4F1BC"/>
    <w:lvl w:ilvl="0" w:tplc="06228F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2"/>
  </w:num>
  <w:num w:numId="5">
    <w:abstractNumId w:val="3"/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1"/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084"/>
    <w:rsid w:val="00002140"/>
    <w:rsid w:val="00004079"/>
    <w:rsid w:val="00052BC1"/>
    <w:rsid w:val="000755DD"/>
    <w:rsid w:val="000C1BFC"/>
    <w:rsid w:val="000E1701"/>
    <w:rsid w:val="000F18FE"/>
    <w:rsid w:val="00104FDE"/>
    <w:rsid w:val="00107847"/>
    <w:rsid w:val="00114CBB"/>
    <w:rsid w:val="00122F2D"/>
    <w:rsid w:val="00126DCA"/>
    <w:rsid w:val="001273AE"/>
    <w:rsid w:val="00133316"/>
    <w:rsid w:val="001343D1"/>
    <w:rsid w:val="00144179"/>
    <w:rsid w:val="001803AC"/>
    <w:rsid w:val="001836CA"/>
    <w:rsid w:val="001E0084"/>
    <w:rsid w:val="00207551"/>
    <w:rsid w:val="00241966"/>
    <w:rsid w:val="00294C2A"/>
    <w:rsid w:val="002D59DA"/>
    <w:rsid w:val="002E3D1B"/>
    <w:rsid w:val="00324B39"/>
    <w:rsid w:val="003344D6"/>
    <w:rsid w:val="00374334"/>
    <w:rsid w:val="003A6C5A"/>
    <w:rsid w:val="004E25F4"/>
    <w:rsid w:val="00504F27"/>
    <w:rsid w:val="00535D8F"/>
    <w:rsid w:val="00577F89"/>
    <w:rsid w:val="00582599"/>
    <w:rsid w:val="005A3C3B"/>
    <w:rsid w:val="005D051A"/>
    <w:rsid w:val="006317AC"/>
    <w:rsid w:val="0064058F"/>
    <w:rsid w:val="00694898"/>
    <w:rsid w:val="006D7858"/>
    <w:rsid w:val="006E1E79"/>
    <w:rsid w:val="00703E9D"/>
    <w:rsid w:val="00747972"/>
    <w:rsid w:val="007742AC"/>
    <w:rsid w:val="00795549"/>
    <w:rsid w:val="007F265A"/>
    <w:rsid w:val="00802274"/>
    <w:rsid w:val="008306C1"/>
    <w:rsid w:val="0091104F"/>
    <w:rsid w:val="00924EB4"/>
    <w:rsid w:val="009349A3"/>
    <w:rsid w:val="00975F87"/>
    <w:rsid w:val="009C4A63"/>
    <w:rsid w:val="009D1674"/>
    <w:rsid w:val="00A4785A"/>
    <w:rsid w:val="00A56273"/>
    <w:rsid w:val="00A673F7"/>
    <w:rsid w:val="00AB5BBB"/>
    <w:rsid w:val="00B242E2"/>
    <w:rsid w:val="00B30934"/>
    <w:rsid w:val="00B34D5F"/>
    <w:rsid w:val="00B52F68"/>
    <w:rsid w:val="00BC136C"/>
    <w:rsid w:val="00C62D75"/>
    <w:rsid w:val="00C66470"/>
    <w:rsid w:val="00C72533"/>
    <w:rsid w:val="00D009BA"/>
    <w:rsid w:val="00D17796"/>
    <w:rsid w:val="00D262C9"/>
    <w:rsid w:val="00D868F0"/>
    <w:rsid w:val="00D9468A"/>
    <w:rsid w:val="00DF2DA6"/>
    <w:rsid w:val="00E2225A"/>
    <w:rsid w:val="00E327E2"/>
    <w:rsid w:val="00E5256F"/>
    <w:rsid w:val="00EB06F6"/>
    <w:rsid w:val="00EC1D39"/>
    <w:rsid w:val="00F00A43"/>
    <w:rsid w:val="00F12D83"/>
    <w:rsid w:val="00F214D5"/>
    <w:rsid w:val="00F34188"/>
    <w:rsid w:val="00F6116C"/>
    <w:rsid w:val="00FB7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F27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04F2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04F27"/>
    <w:pPr>
      <w:widowControl w:val="0"/>
      <w:ind w:firstLineChars="200" w:firstLine="42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gray">
    <w:name w:val="gray"/>
    <w:basedOn w:val="a"/>
    <w:rsid w:val="00D9468A"/>
    <w:pPr>
      <w:spacing w:before="100" w:beforeAutospacing="1" w:after="100" w:afterAutospacing="1"/>
    </w:pPr>
    <w:rPr>
      <w:rFonts w:eastAsia="Times New Roman"/>
    </w:rPr>
  </w:style>
  <w:style w:type="paragraph" w:styleId="a5">
    <w:name w:val="header"/>
    <w:basedOn w:val="a"/>
    <w:link w:val="Char"/>
    <w:uiPriority w:val="99"/>
    <w:unhideWhenUsed/>
    <w:rsid w:val="00577F89"/>
    <w:pPr>
      <w:tabs>
        <w:tab w:val="center" w:pos="4680"/>
        <w:tab w:val="right" w:pos="9360"/>
      </w:tabs>
    </w:pPr>
  </w:style>
  <w:style w:type="character" w:customStyle="1" w:styleId="Char">
    <w:name w:val="页眉 Char"/>
    <w:basedOn w:val="a0"/>
    <w:link w:val="a5"/>
    <w:uiPriority w:val="99"/>
    <w:rsid w:val="00577F89"/>
    <w:rPr>
      <w:rFonts w:ascii="Times New Roman" w:eastAsia="宋体" w:hAnsi="Times New Roman" w:cs="Times New Roman"/>
      <w:sz w:val="24"/>
      <w:szCs w:val="24"/>
    </w:rPr>
  </w:style>
  <w:style w:type="paragraph" w:styleId="a6">
    <w:name w:val="footer"/>
    <w:basedOn w:val="a"/>
    <w:link w:val="Char0"/>
    <w:uiPriority w:val="99"/>
    <w:unhideWhenUsed/>
    <w:rsid w:val="00577F89"/>
    <w:pPr>
      <w:tabs>
        <w:tab w:val="center" w:pos="4680"/>
        <w:tab w:val="right" w:pos="9360"/>
      </w:tabs>
    </w:pPr>
  </w:style>
  <w:style w:type="character" w:customStyle="1" w:styleId="Char0">
    <w:name w:val="页脚 Char"/>
    <w:basedOn w:val="a0"/>
    <w:link w:val="a6"/>
    <w:uiPriority w:val="99"/>
    <w:rsid w:val="00577F89"/>
    <w:rPr>
      <w:rFonts w:ascii="Times New Roman" w:eastAsia="宋体" w:hAnsi="Times New Roman" w:cs="Times New Roman"/>
      <w:sz w:val="24"/>
      <w:szCs w:val="24"/>
    </w:rPr>
  </w:style>
  <w:style w:type="character" w:styleId="a7">
    <w:name w:val="FollowedHyperlink"/>
    <w:basedOn w:val="a0"/>
    <w:uiPriority w:val="99"/>
    <w:semiHidden/>
    <w:unhideWhenUsed/>
    <w:rsid w:val="00694898"/>
    <w:rPr>
      <w:color w:val="954F72" w:themeColor="followedHyperlink"/>
      <w:u w:val="single"/>
    </w:rPr>
  </w:style>
  <w:style w:type="paragraph" w:styleId="a8">
    <w:name w:val="Balloon Text"/>
    <w:basedOn w:val="a"/>
    <w:link w:val="Char1"/>
    <w:uiPriority w:val="99"/>
    <w:semiHidden/>
    <w:unhideWhenUsed/>
    <w:rsid w:val="000C1BFC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0C1BFC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F27"/>
    <w:pPr>
      <w:spacing w:after="0" w:line="240" w:lineRule="auto"/>
    </w:pPr>
    <w:rPr>
      <w:rFonts w:ascii="Times New Roman" w:eastAsia="宋体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04F2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04F27"/>
    <w:pPr>
      <w:widowControl w:val="0"/>
      <w:ind w:firstLineChars="200" w:firstLine="42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gray">
    <w:name w:val="gray"/>
    <w:basedOn w:val="a"/>
    <w:rsid w:val="00D9468A"/>
    <w:pPr>
      <w:spacing w:before="100" w:beforeAutospacing="1" w:after="100" w:afterAutospacing="1"/>
    </w:pPr>
    <w:rPr>
      <w:rFonts w:eastAsia="Times New Roman"/>
    </w:rPr>
  </w:style>
  <w:style w:type="paragraph" w:styleId="a5">
    <w:name w:val="header"/>
    <w:basedOn w:val="a"/>
    <w:link w:val="Char"/>
    <w:uiPriority w:val="99"/>
    <w:unhideWhenUsed/>
    <w:rsid w:val="00577F89"/>
    <w:pPr>
      <w:tabs>
        <w:tab w:val="center" w:pos="4680"/>
        <w:tab w:val="right" w:pos="9360"/>
      </w:tabs>
    </w:pPr>
  </w:style>
  <w:style w:type="character" w:customStyle="1" w:styleId="Char">
    <w:name w:val="页眉 Char"/>
    <w:basedOn w:val="a0"/>
    <w:link w:val="a5"/>
    <w:uiPriority w:val="99"/>
    <w:rsid w:val="00577F89"/>
    <w:rPr>
      <w:rFonts w:ascii="Times New Roman" w:eastAsia="宋体" w:hAnsi="Times New Roman" w:cs="Times New Roman"/>
      <w:sz w:val="24"/>
      <w:szCs w:val="24"/>
    </w:rPr>
  </w:style>
  <w:style w:type="paragraph" w:styleId="a6">
    <w:name w:val="footer"/>
    <w:basedOn w:val="a"/>
    <w:link w:val="Char0"/>
    <w:uiPriority w:val="99"/>
    <w:unhideWhenUsed/>
    <w:rsid w:val="00577F89"/>
    <w:pPr>
      <w:tabs>
        <w:tab w:val="center" w:pos="4680"/>
        <w:tab w:val="right" w:pos="9360"/>
      </w:tabs>
    </w:pPr>
  </w:style>
  <w:style w:type="character" w:customStyle="1" w:styleId="Char0">
    <w:name w:val="页脚 Char"/>
    <w:basedOn w:val="a0"/>
    <w:link w:val="a6"/>
    <w:uiPriority w:val="99"/>
    <w:rsid w:val="00577F89"/>
    <w:rPr>
      <w:rFonts w:ascii="Times New Roman" w:eastAsia="宋体" w:hAnsi="Times New Roman" w:cs="Times New Roman"/>
      <w:sz w:val="24"/>
      <w:szCs w:val="24"/>
    </w:rPr>
  </w:style>
  <w:style w:type="character" w:styleId="a7">
    <w:name w:val="FollowedHyperlink"/>
    <w:basedOn w:val="a0"/>
    <w:uiPriority w:val="99"/>
    <w:semiHidden/>
    <w:unhideWhenUsed/>
    <w:rsid w:val="00694898"/>
    <w:rPr>
      <w:color w:val="954F72" w:themeColor="followedHyperlink"/>
      <w:u w:val="single"/>
    </w:rPr>
  </w:style>
  <w:style w:type="paragraph" w:styleId="a8">
    <w:name w:val="Balloon Text"/>
    <w:basedOn w:val="a"/>
    <w:link w:val="Char1"/>
    <w:uiPriority w:val="99"/>
    <w:semiHidden/>
    <w:unhideWhenUsed/>
    <w:rsid w:val="000C1BFC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0C1BFC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01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77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84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332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154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2773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578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terns@ebay.com" TargetMode="External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vip.yingjiesheng.com/2014/ebay/interns_hd.html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vip.yingjiesheng.com/2014/ebay/interns_hp.htm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vip.yingjiesheng.com/2014/ebay/index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4</Pages>
  <Words>711</Words>
  <Characters>4059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eBay Inc.</Company>
  <LinksUpToDate>false</LinksUpToDate>
  <CharactersWithSpaces>4761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Chen, Cania</dc:creator>
  <cp:keywords/>
  <dc:description/>
  <cp:lastModifiedBy>JonMMx 2000</cp:lastModifiedBy>
  <cp:revision>26</cp:revision>
  <cp:lastPrinted>2014-03-10T05:25:00Z</cp:lastPrinted>
  <dcterms:created xsi:type="dcterms:W3CDTF">2014-03-10T03:49:00Z</dcterms:created>
  <dcterms:modified xsi:type="dcterms:W3CDTF">2014-03-24T07:18:00Z</dcterms:modified>
</cp:coreProperties>
</file>