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A0" w:rsidRDefault="00C67030">
      <w:pPr>
        <w:jc w:val="center"/>
        <w:rPr>
          <w:b/>
          <w:color w:val="FF0000"/>
          <w:sz w:val="52"/>
          <w:szCs w:val="52"/>
        </w:rPr>
      </w:pPr>
      <w:r>
        <w:rPr>
          <w:rFonts w:hint="eastAsia"/>
          <w:b/>
          <w:color w:val="FF0000"/>
          <w:sz w:val="52"/>
          <w:szCs w:val="52"/>
        </w:rPr>
        <w:t>东南大学数学系</w:t>
      </w:r>
      <w:r w:rsidR="006C04F5">
        <w:rPr>
          <w:rFonts w:hint="eastAsia"/>
          <w:b/>
          <w:color w:val="FF0000"/>
          <w:sz w:val="52"/>
          <w:szCs w:val="52"/>
        </w:rPr>
        <w:t>科技协会</w:t>
      </w:r>
      <w:r>
        <w:rPr>
          <w:rFonts w:hint="eastAsia"/>
          <w:b/>
          <w:color w:val="FF0000"/>
          <w:sz w:val="52"/>
          <w:szCs w:val="52"/>
        </w:rPr>
        <w:t>文件</w:t>
      </w:r>
    </w:p>
    <w:p w:rsidR="00070BA0" w:rsidRDefault="00C6703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数学系</w:t>
      </w:r>
      <w:r w:rsidR="006C04F5">
        <w:rPr>
          <w:rFonts w:hint="eastAsia"/>
          <w:sz w:val="32"/>
          <w:szCs w:val="32"/>
        </w:rPr>
        <w:t>科技协</w:t>
      </w:r>
      <w:r>
        <w:rPr>
          <w:rFonts w:hint="eastAsia"/>
          <w:sz w:val="32"/>
          <w:szCs w:val="32"/>
        </w:rPr>
        <w:t>会【</w:t>
      </w:r>
      <w:r>
        <w:rPr>
          <w:rFonts w:hint="eastAsia"/>
          <w:sz w:val="32"/>
          <w:szCs w:val="32"/>
        </w:rPr>
        <w:t>2015</w:t>
      </w:r>
      <w:r>
        <w:rPr>
          <w:rFonts w:hint="eastAsia"/>
          <w:sz w:val="32"/>
          <w:szCs w:val="32"/>
        </w:rPr>
        <w:t>】</w:t>
      </w:r>
    </w:p>
    <w:p w:rsidR="00070BA0" w:rsidRDefault="00070BA0">
      <w:pPr>
        <w:jc w:val="left"/>
        <w:rPr>
          <w:color w:val="FF0000"/>
          <w:sz w:val="32"/>
          <w:szCs w:val="32"/>
          <w:u w:val="thick"/>
        </w:rPr>
      </w:pPr>
    </w:p>
    <w:p w:rsidR="00070BA0" w:rsidRDefault="00C67030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36"/>
          <w:szCs w:val="28"/>
        </w:rPr>
        <w:t>关于数学系</w:t>
      </w:r>
      <w:r w:rsidR="006C04F5">
        <w:rPr>
          <w:rFonts w:ascii="宋体" w:hAnsi="宋体" w:hint="eastAsia"/>
          <w:b/>
          <w:sz w:val="36"/>
          <w:szCs w:val="28"/>
        </w:rPr>
        <w:t>科技协会换届</w:t>
      </w:r>
      <w:r>
        <w:rPr>
          <w:rFonts w:ascii="宋体" w:hAnsi="宋体" w:hint="eastAsia"/>
          <w:b/>
          <w:sz w:val="36"/>
          <w:szCs w:val="28"/>
        </w:rPr>
        <w:t>招募的通知</w:t>
      </w:r>
    </w:p>
    <w:p w:rsidR="006C04F5" w:rsidRPr="006C04F5" w:rsidRDefault="006C04F5" w:rsidP="006C04F5">
      <w:pPr>
        <w:ind w:firstLineChars="200" w:firstLine="560"/>
        <w:rPr>
          <w:rFonts w:ascii="宋体" w:hAnsi="宋体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数学系科技协会是隶属于数学系团委的一个下属分支部门，接受数学系团委的指导，独立自主地开展本协会相关工作。其旨在搭建一个数学系师生共同探索的学术平台，以学术创新、科技竞赛为依托，开展高水平讲座、学术沙龙、数模大赛等活动，最终实现培养学生科技创新能力的目标。</w:t>
      </w:r>
    </w:p>
    <w:p w:rsidR="008733A3" w:rsidRDefault="006C04F5" w:rsidP="006C04F5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数学系科协的基本任务包括：</w:t>
      </w:r>
    </w:p>
    <w:p w:rsidR="008733A3" w:rsidRDefault="006C04F5" w:rsidP="006C04F5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1、举办各类专业交流会及课外研学讲座；</w:t>
      </w:r>
    </w:p>
    <w:p w:rsidR="008733A3" w:rsidRDefault="006C04F5" w:rsidP="006C04F5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2、承担部分赛事（如“挑战杯”课外学术科技作品竞赛、“挑战杯”创业计划大赛、数学建模大赛等）的系内组织协调工作；</w:t>
      </w:r>
    </w:p>
    <w:p w:rsidR="006C04F5" w:rsidRPr="006C04F5" w:rsidRDefault="006C04F5" w:rsidP="006C04F5">
      <w:pPr>
        <w:ind w:firstLineChars="200" w:firstLine="560"/>
        <w:rPr>
          <w:rFonts w:ascii="宋体" w:hAnsi="宋体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3、加强与专业老师的交流，</w:t>
      </w:r>
      <w:r w:rsidR="00464C03">
        <w:rPr>
          <w:rFonts w:ascii="宋体" w:hAnsi="宋体" w:hint="eastAsia"/>
          <w:sz w:val="28"/>
          <w:szCs w:val="28"/>
        </w:rPr>
        <w:t>成为学生与老师之间沟通的纽带与桥梁，同时</w:t>
      </w:r>
      <w:r w:rsidRPr="006C04F5">
        <w:rPr>
          <w:rFonts w:ascii="宋体" w:hAnsi="宋体" w:hint="eastAsia"/>
          <w:sz w:val="28"/>
          <w:szCs w:val="28"/>
        </w:rPr>
        <w:t>加强与兄弟院系的学术交流。</w:t>
      </w:r>
    </w:p>
    <w:p w:rsidR="006C04F5" w:rsidRPr="006C04F5" w:rsidRDefault="006C04F5" w:rsidP="006C04F5">
      <w:pPr>
        <w:ind w:firstLineChars="200" w:firstLine="560"/>
        <w:rPr>
          <w:rFonts w:ascii="宋体" w:hAnsi="宋体"/>
          <w:sz w:val="28"/>
          <w:szCs w:val="28"/>
        </w:rPr>
      </w:pPr>
      <w:r w:rsidRPr="006C04F5">
        <w:rPr>
          <w:rFonts w:ascii="宋体" w:hAnsi="宋体" w:hint="eastAsia"/>
          <w:sz w:val="28"/>
          <w:szCs w:val="28"/>
        </w:rPr>
        <w:t>数学系科协包括指导老师团队、主席团、秘书处、学术创新部、科技竞赛部。其中指导老师团队包括顾问团老师：陈恩水、曹进德、林金官、孙志忠以及常任指导老师：杜睿、黄性芳、卢剑权、王丽艳、王小六、</w:t>
      </w:r>
      <w:r w:rsidR="00464C03">
        <w:rPr>
          <w:rFonts w:ascii="宋体" w:hAnsi="宋体" w:hint="eastAsia"/>
          <w:sz w:val="28"/>
          <w:szCs w:val="28"/>
        </w:rPr>
        <w:t>徐新东、</w:t>
      </w:r>
      <w:r w:rsidRPr="006C04F5">
        <w:rPr>
          <w:rFonts w:ascii="宋体" w:hAnsi="宋体" w:hint="eastAsia"/>
          <w:sz w:val="28"/>
          <w:szCs w:val="28"/>
        </w:rPr>
        <w:t>虞文武、殷翔（所有名字按姓氏拼音排序）。</w:t>
      </w:r>
    </w:p>
    <w:p w:rsidR="00070BA0" w:rsidRDefault="006C04F5" w:rsidP="006C04F5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现决定面向数学系13、14级全体同学，开展新一届的数学系科协的换届工作。</w:t>
      </w:r>
      <w:r w:rsidR="00C67030">
        <w:rPr>
          <w:rFonts w:ascii="宋体" w:hAnsi="宋体" w:hint="eastAsia"/>
          <w:sz w:val="28"/>
          <w:szCs w:val="28"/>
        </w:rPr>
        <w:t>为保证换届工作的顺利进行，本着公平、公正、公开的原则，现向全院本科生同学发布关于数学系第</w:t>
      </w:r>
      <w:r>
        <w:rPr>
          <w:rFonts w:ascii="宋体" w:hAnsi="宋体" w:hint="eastAsia"/>
          <w:sz w:val="28"/>
          <w:szCs w:val="28"/>
        </w:rPr>
        <w:t>四</w:t>
      </w:r>
      <w:r w:rsidR="00C67030">
        <w:rPr>
          <w:rFonts w:ascii="宋体" w:hAnsi="宋体" w:hint="eastAsia"/>
          <w:sz w:val="28"/>
          <w:szCs w:val="28"/>
        </w:rPr>
        <w:t>届</w:t>
      </w:r>
      <w:r>
        <w:rPr>
          <w:rFonts w:ascii="宋体" w:hAnsi="宋体" w:hint="eastAsia"/>
          <w:sz w:val="28"/>
          <w:szCs w:val="28"/>
        </w:rPr>
        <w:t>科协换届实施办</w:t>
      </w:r>
      <w:r>
        <w:rPr>
          <w:rFonts w:ascii="宋体" w:hAnsi="宋体" w:hint="eastAsia"/>
          <w:sz w:val="28"/>
          <w:szCs w:val="28"/>
        </w:rPr>
        <w:lastRenderedPageBreak/>
        <w:t>法，</w:t>
      </w:r>
      <w:r w:rsidR="00C67030">
        <w:rPr>
          <w:rFonts w:ascii="宋体" w:hAnsi="宋体" w:hint="eastAsia"/>
          <w:sz w:val="28"/>
          <w:szCs w:val="28"/>
        </w:rPr>
        <w:t>具体如下： </w:t>
      </w:r>
    </w:p>
    <w:p w:rsidR="00070BA0" w:rsidRDefault="00C67030" w:rsidP="006C04F5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r w:rsidR="00464C03">
        <w:rPr>
          <w:rFonts w:ascii="宋体" w:hAnsi="宋体" w:hint="eastAsia"/>
          <w:b/>
          <w:bCs/>
          <w:sz w:val="28"/>
          <w:szCs w:val="28"/>
        </w:rPr>
        <w:t>招募对象</w:t>
      </w:r>
    </w:p>
    <w:p w:rsidR="00070BA0" w:rsidRDefault="00464C03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主席团、各部门部长及干事</w:t>
      </w:r>
    </w:p>
    <w:p w:rsidR="00070BA0" w:rsidRDefault="00C67030" w:rsidP="006C04F5">
      <w:pPr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二、选拔原则</w:t>
      </w:r>
    </w:p>
    <w:p w:rsidR="00070BA0" w:rsidRDefault="00C670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公平竞争、择优任命。</w:t>
      </w:r>
    </w:p>
    <w:p w:rsidR="00070BA0" w:rsidRDefault="00C67030" w:rsidP="006C04F5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三、选拔范围</w:t>
      </w:r>
    </w:p>
    <w:p w:rsidR="00070BA0" w:rsidRDefault="00C670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具有东南大学学籍的全体数学系</w:t>
      </w:r>
      <w:r w:rsidR="00464C03">
        <w:rPr>
          <w:rFonts w:ascii="宋体" w:hAnsi="宋体" w:hint="eastAsia"/>
          <w:sz w:val="28"/>
          <w:szCs w:val="28"/>
        </w:rPr>
        <w:t>2013级、</w:t>
      </w:r>
      <w:r>
        <w:rPr>
          <w:rFonts w:ascii="宋体" w:hAnsi="宋体" w:hint="eastAsia"/>
          <w:sz w:val="28"/>
          <w:szCs w:val="28"/>
        </w:rPr>
        <w:t>2014级全日制本科生。</w:t>
      </w:r>
    </w:p>
    <w:p w:rsidR="00070BA0" w:rsidRDefault="00C67030" w:rsidP="006C04F5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</w:t>
      </w:r>
      <w:r w:rsidR="00464C03">
        <w:rPr>
          <w:rFonts w:ascii="宋体" w:hAnsi="宋体" w:hint="eastAsia"/>
          <w:b/>
          <w:bCs/>
          <w:sz w:val="28"/>
          <w:szCs w:val="28"/>
        </w:rPr>
        <w:t>岗位设置及相关职责</w:t>
      </w:r>
    </w:p>
    <w:tbl>
      <w:tblPr>
        <w:tblW w:w="8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2"/>
        <w:gridCol w:w="879"/>
        <w:gridCol w:w="5739"/>
      </w:tblGrid>
      <w:tr w:rsidR="00464C03" w:rsidTr="00464C03">
        <w:trPr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人数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职责</w:t>
            </w:r>
          </w:p>
        </w:tc>
      </w:tr>
      <w:tr w:rsidR="00464C03" w:rsidRPr="00535137" w:rsidTr="00464C03">
        <w:trPr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主席团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3人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Pr="00535137" w:rsidRDefault="00464C03" w:rsidP="00993416">
            <w:pPr>
              <w:jc w:val="left"/>
              <w:rPr>
                <w:rFonts w:ascii="宋体" w:hAnsi="宋体"/>
                <w:szCs w:val="21"/>
              </w:rPr>
            </w:pPr>
            <w:r w:rsidRPr="00535137">
              <w:rPr>
                <w:rFonts w:ascii="宋体" w:hAnsi="宋体" w:hint="eastAsia"/>
                <w:szCs w:val="21"/>
              </w:rPr>
              <w:t>负责协会整体运作，统筹、协调各部门之间的关系，规划协会发展蓝图。</w:t>
            </w:r>
          </w:p>
        </w:tc>
      </w:tr>
      <w:tr w:rsidR="00464C03" w:rsidTr="00464C03">
        <w:trPr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秘书处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B346D3">
            <w:pPr>
              <w:pStyle w:val="a8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</w:t>
            </w:r>
            <w:r w:rsidR="00B346D3"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E37713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负责协会文档归建；组织各部对部员进行考核；协会财务预算、审核、报销等相关财务管理工作；负责起草科协相关文件，协助主席团健全科协各项规章制度；</w:t>
            </w:r>
          </w:p>
          <w:p w:rsidR="00E37713" w:rsidRDefault="00E37713" w:rsidP="00E37713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>
              <w:rPr>
                <w:rFonts w:hAnsi="宋体" w:cs="宋体" w:hint="eastAsia"/>
                <w:kern w:val="0"/>
                <w:szCs w:val="21"/>
              </w:rPr>
              <w:t>组织科协相关平台的运营工作，</w:t>
            </w:r>
            <w:r w:rsidR="00464C03" w:rsidRPr="00E37713">
              <w:rPr>
                <w:rFonts w:hAnsi="宋体" w:cs="宋体" w:hint="eastAsia"/>
                <w:kern w:val="0"/>
                <w:szCs w:val="21"/>
              </w:rPr>
              <w:t>对协会相关活动进行宣传、报道；加强协会自我宣传；</w:t>
            </w:r>
          </w:p>
          <w:p w:rsidR="00E37713" w:rsidRDefault="00464C03" w:rsidP="00E37713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E37713">
              <w:rPr>
                <w:rFonts w:hAnsi="宋体" w:cs="宋体" w:hint="eastAsia"/>
                <w:kern w:val="0"/>
                <w:szCs w:val="21"/>
              </w:rPr>
              <w:t>负责定期东南大学其他院系科协的联系工作，组织交流联谊活动；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E37713">
              <w:rPr>
                <w:rFonts w:hAnsi="宋体" w:cs="宋体" w:hint="eastAsia"/>
                <w:kern w:val="0"/>
                <w:szCs w:val="21"/>
              </w:rPr>
              <w:t>接待各活动或赛事的相关人员，发放邀请函及相关文稿，缔结良好的技术沟通关系；</w:t>
            </w:r>
            <w:r w:rsidRPr="00E37713">
              <w:rPr>
                <w:rFonts w:cs="宋体"/>
                <w:b/>
                <w:kern w:val="0"/>
                <w:szCs w:val="21"/>
              </w:rPr>
              <w:t>      </w:t>
            </w:r>
          </w:p>
        </w:tc>
      </w:tr>
      <w:tr w:rsidR="00464C03" w:rsidRPr="00535137" w:rsidTr="00464C03">
        <w:trPr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学术创新部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B346D3">
            <w:pPr>
              <w:pStyle w:val="a8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</w:t>
            </w:r>
            <w:r w:rsidR="00B346D3"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Pr="00E37713" w:rsidRDefault="00464C03" w:rsidP="00E37713">
            <w:pPr>
              <w:widowControl/>
              <w:numPr>
                <w:ilvl w:val="0"/>
                <w:numId w:val="2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组织举办课外研学讲座、专业学术交流会</w:t>
            </w:r>
            <w:r>
              <w:rPr>
                <w:rFonts w:hAnsi="宋体" w:cs="宋体" w:hint="eastAsia"/>
                <w:kern w:val="0"/>
                <w:szCs w:val="21"/>
              </w:rPr>
              <w:t>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2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实现专家与学生更融洽的指导与被指导关系；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2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>
              <w:rPr>
                <w:rFonts w:hAnsi="宋体" w:cs="宋体" w:hint="eastAsia"/>
                <w:kern w:val="0"/>
                <w:szCs w:val="21"/>
              </w:rPr>
              <w:t>召开科技沙龙，进行思想碰撞；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2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激发同学们投身到自主探索创新中去。</w:t>
            </w:r>
          </w:p>
        </w:tc>
      </w:tr>
      <w:tr w:rsidR="00464C03" w:rsidRPr="00535137" w:rsidTr="00464C03">
        <w:trPr>
          <w:jc w:val="center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993416">
            <w:pPr>
              <w:pStyle w:val="a8"/>
              <w:ind w:firstLineChars="0" w:firstLine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科技竞赛部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Default="00464C03" w:rsidP="00B346D3">
            <w:pPr>
              <w:pStyle w:val="a8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</w:t>
            </w:r>
            <w:r w:rsidR="00B346D3">
              <w:rPr>
                <w:rFonts w:ascii="宋体" w:hAnsi="宋体" w:hint="eastAsia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03" w:rsidRPr="00E37713" w:rsidRDefault="00464C03" w:rsidP="00E37713">
            <w:pPr>
              <w:widowControl/>
              <w:numPr>
                <w:ilvl w:val="0"/>
                <w:numId w:val="3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明确各具体相关赛事，确定相关赛事筹办工作的具体流程；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3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积极开展数学建模竞赛及挑战杯创业大赛等等竞赛的的培训，进行学习交流；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3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在学院内部营造良好的自主创新氛围。</w:t>
            </w:r>
          </w:p>
          <w:p w:rsidR="00464C03" w:rsidRPr="00E37713" w:rsidRDefault="00464C03" w:rsidP="00E37713">
            <w:pPr>
              <w:widowControl/>
              <w:numPr>
                <w:ilvl w:val="0"/>
                <w:numId w:val="3"/>
              </w:numPr>
              <w:shd w:val="clear" w:color="auto" w:fill="FFFFFF"/>
              <w:rPr>
                <w:rFonts w:hAnsi="宋体" w:cs="宋体"/>
                <w:kern w:val="0"/>
                <w:szCs w:val="21"/>
              </w:rPr>
            </w:pPr>
            <w:r w:rsidRPr="00011139">
              <w:rPr>
                <w:rFonts w:hAnsi="宋体" w:cs="宋体" w:hint="eastAsia"/>
                <w:kern w:val="0"/>
                <w:szCs w:val="21"/>
              </w:rPr>
              <w:t>预测举办赛事可能遭遇的不利因素并进行应对准备，评估赛事进行过程中的各环节，发挥优点。</w:t>
            </w:r>
          </w:p>
        </w:tc>
      </w:tr>
    </w:tbl>
    <w:p w:rsidR="009D6576" w:rsidRDefault="00125628" w:rsidP="009D6576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五、申请人条件</w:t>
      </w:r>
    </w:p>
    <w:p w:rsidR="00125628" w:rsidRPr="00125628" w:rsidRDefault="00125628" w:rsidP="00125628">
      <w:pPr>
        <w:ind w:firstLineChars="200" w:firstLine="560"/>
        <w:rPr>
          <w:rFonts w:ascii="宋体" w:hAnsi="宋体"/>
          <w:sz w:val="28"/>
          <w:szCs w:val="28"/>
        </w:rPr>
      </w:pPr>
      <w:r w:rsidRPr="00125628">
        <w:rPr>
          <w:rFonts w:ascii="宋体" w:hAnsi="宋体" w:hint="eastAsia"/>
          <w:sz w:val="28"/>
          <w:szCs w:val="28"/>
        </w:rPr>
        <w:t>1、对学术科技、创新创业有浓厚的兴趣，有参与研学项目的意</w:t>
      </w:r>
      <w:r w:rsidRPr="00125628">
        <w:rPr>
          <w:rFonts w:ascii="宋体" w:hAnsi="宋体" w:hint="eastAsia"/>
          <w:sz w:val="28"/>
          <w:szCs w:val="28"/>
        </w:rPr>
        <w:lastRenderedPageBreak/>
        <w:t>向。</w:t>
      </w:r>
    </w:p>
    <w:p w:rsidR="00464C03" w:rsidRPr="00125628" w:rsidRDefault="00125628" w:rsidP="00125628">
      <w:pPr>
        <w:ind w:firstLineChars="200" w:firstLine="560"/>
        <w:rPr>
          <w:rFonts w:ascii="宋体" w:hAnsi="宋体"/>
          <w:sz w:val="28"/>
          <w:szCs w:val="28"/>
        </w:rPr>
      </w:pPr>
      <w:r w:rsidRPr="00125628">
        <w:rPr>
          <w:rFonts w:ascii="宋体" w:hAnsi="宋体" w:hint="eastAsia"/>
          <w:sz w:val="28"/>
          <w:szCs w:val="28"/>
        </w:rPr>
        <w:t>2、</w:t>
      </w:r>
      <w:r>
        <w:rPr>
          <w:rFonts w:ascii="宋体" w:hAnsi="宋体" w:hint="eastAsia"/>
          <w:sz w:val="28"/>
          <w:szCs w:val="28"/>
        </w:rPr>
        <w:t>工作认真负责</w:t>
      </w:r>
      <w:r w:rsidRPr="00125628">
        <w:rPr>
          <w:rFonts w:ascii="宋体" w:hAnsi="宋体" w:hint="eastAsia"/>
          <w:sz w:val="28"/>
          <w:szCs w:val="28"/>
        </w:rPr>
        <w:t>，有使命感，愿意为系里科创事业贡献一份力。</w:t>
      </w:r>
    </w:p>
    <w:p w:rsidR="00070BA0" w:rsidRDefault="00125628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 w:rsidR="00C67030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具有良好的团队意识和协作能力</w:t>
      </w:r>
      <w:r w:rsidR="00C67030">
        <w:rPr>
          <w:rFonts w:ascii="宋体" w:hAnsi="宋体" w:hint="eastAsia"/>
          <w:sz w:val="28"/>
          <w:szCs w:val="28"/>
        </w:rPr>
        <w:t>，善于听取他人意见，善于总结反思工作中的问题。</w:t>
      </w:r>
    </w:p>
    <w:p w:rsidR="00070BA0" w:rsidRDefault="00125628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C67030">
        <w:rPr>
          <w:rFonts w:ascii="宋体" w:hAnsi="宋体" w:hint="eastAsia"/>
          <w:sz w:val="28"/>
          <w:szCs w:val="28"/>
        </w:rPr>
        <w:t>、有一定的创新意识和开拓精神，能积极寻求工作上的改进和突破。</w:t>
      </w:r>
    </w:p>
    <w:p w:rsidR="009D6576" w:rsidRDefault="009D657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5、14级</w:t>
      </w:r>
      <w:r w:rsidR="00B346D3">
        <w:rPr>
          <w:rFonts w:ascii="宋体" w:hAnsi="宋体" w:hint="eastAsia"/>
          <w:sz w:val="28"/>
          <w:szCs w:val="28"/>
        </w:rPr>
        <w:t>同学原则上</w:t>
      </w:r>
      <w:r>
        <w:rPr>
          <w:rFonts w:ascii="宋体" w:hAnsi="宋体" w:hint="eastAsia"/>
          <w:sz w:val="28"/>
          <w:szCs w:val="28"/>
        </w:rPr>
        <w:t>不</w:t>
      </w:r>
      <w:r w:rsidR="00B346D3">
        <w:rPr>
          <w:rFonts w:ascii="宋体" w:hAnsi="宋体" w:hint="eastAsia"/>
          <w:sz w:val="28"/>
          <w:szCs w:val="28"/>
        </w:rPr>
        <w:t>可</w:t>
      </w:r>
      <w:r>
        <w:rPr>
          <w:rFonts w:ascii="宋体" w:hAnsi="宋体" w:hint="eastAsia"/>
          <w:sz w:val="28"/>
          <w:szCs w:val="28"/>
        </w:rPr>
        <w:t>报名主席团</w:t>
      </w:r>
      <w:r w:rsidR="005F673F">
        <w:rPr>
          <w:rFonts w:ascii="宋体" w:hAnsi="宋体" w:hint="eastAsia"/>
          <w:sz w:val="28"/>
          <w:szCs w:val="28"/>
        </w:rPr>
        <w:t>和</w:t>
      </w:r>
      <w:r>
        <w:rPr>
          <w:rFonts w:ascii="宋体" w:hAnsi="宋体" w:hint="eastAsia"/>
          <w:sz w:val="28"/>
          <w:szCs w:val="28"/>
        </w:rPr>
        <w:t>部长</w:t>
      </w:r>
      <w:r w:rsidR="00B346D3">
        <w:rPr>
          <w:rFonts w:ascii="宋体" w:hAnsi="宋体" w:hint="eastAsia"/>
          <w:sz w:val="28"/>
          <w:szCs w:val="28"/>
        </w:rPr>
        <w:t>的竞选</w:t>
      </w:r>
      <w:r>
        <w:rPr>
          <w:rFonts w:ascii="宋体" w:hAnsi="宋体" w:hint="eastAsia"/>
          <w:sz w:val="28"/>
          <w:szCs w:val="28"/>
        </w:rPr>
        <w:t>。</w:t>
      </w:r>
      <w:bookmarkStart w:id="0" w:name="_GoBack"/>
      <w:bookmarkEnd w:id="0"/>
    </w:p>
    <w:p w:rsidR="009D6576" w:rsidRPr="009D6576" w:rsidRDefault="009D657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</w:t>
      </w:r>
      <w:r w:rsidR="00B346D3">
        <w:rPr>
          <w:rFonts w:ascii="宋体" w:hAnsi="宋体" w:hint="eastAsia"/>
          <w:sz w:val="28"/>
          <w:szCs w:val="28"/>
        </w:rPr>
        <w:t>、申请</w:t>
      </w:r>
      <w:r>
        <w:rPr>
          <w:rFonts w:ascii="宋体" w:hAnsi="宋体" w:hint="eastAsia"/>
          <w:sz w:val="28"/>
          <w:szCs w:val="28"/>
        </w:rPr>
        <w:t>主席团的</w:t>
      </w:r>
      <w:r w:rsidR="00B346D3">
        <w:rPr>
          <w:rFonts w:ascii="宋体" w:hAnsi="宋体" w:hint="eastAsia"/>
          <w:sz w:val="28"/>
          <w:szCs w:val="28"/>
        </w:rPr>
        <w:t>竞选</w:t>
      </w:r>
      <w:r>
        <w:rPr>
          <w:rFonts w:ascii="宋体" w:hAnsi="宋体" w:hint="eastAsia"/>
          <w:sz w:val="28"/>
          <w:szCs w:val="28"/>
        </w:rPr>
        <w:t>成员要求专业排名前50%。</w:t>
      </w:r>
    </w:p>
    <w:p w:rsidR="00070BA0" w:rsidRDefault="00C67030" w:rsidP="006C04F5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</w:t>
      </w:r>
      <w:r w:rsidR="00125628">
        <w:rPr>
          <w:rFonts w:ascii="宋体" w:hAnsi="宋体" w:hint="eastAsia"/>
          <w:b/>
          <w:bCs/>
          <w:sz w:val="28"/>
          <w:szCs w:val="28"/>
        </w:rPr>
        <w:t>报名</w:t>
      </w:r>
    </w:p>
    <w:p w:rsidR="00E617B6" w:rsidRDefault="00C67030" w:rsidP="00E617B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有意参选的同学在2015年</w:t>
      </w:r>
      <w:r w:rsidR="00125628"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 w:rsidR="005F673F">
        <w:rPr>
          <w:rFonts w:ascii="宋体" w:hAnsi="宋体" w:hint="eastAsia"/>
          <w:sz w:val="28"/>
          <w:szCs w:val="28"/>
        </w:rPr>
        <w:t>21</w:t>
      </w:r>
      <w:r>
        <w:rPr>
          <w:rFonts w:ascii="宋体" w:hAnsi="宋体" w:hint="eastAsia"/>
          <w:sz w:val="28"/>
          <w:szCs w:val="28"/>
        </w:rPr>
        <w:t>日晚19：00之前</w:t>
      </w:r>
      <w:r w:rsidR="00E617B6">
        <w:rPr>
          <w:rFonts w:ascii="宋体" w:hAnsi="宋体" w:hint="eastAsia"/>
          <w:sz w:val="28"/>
          <w:szCs w:val="28"/>
        </w:rPr>
        <w:t>,</w:t>
      </w:r>
      <w:hyperlink r:id="rId8" w:history="1">
        <w:r w:rsidR="00E617B6" w:rsidRPr="00E617B6">
          <w:rPr>
            <w:rFonts w:ascii="宋体" w:hAnsi="宋体" w:hint="eastAsia"/>
            <w:sz w:val="28"/>
            <w:szCs w:val="28"/>
          </w:rPr>
          <w:t>提交个人简历到指定邮箱693654716@qq.com</w:t>
        </w:r>
      </w:hyperlink>
      <w:r w:rsidR="00E617B6" w:rsidRPr="00E617B6">
        <w:rPr>
          <w:rFonts w:ascii="宋体" w:hAnsi="宋体" w:hint="eastAsia"/>
          <w:sz w:val="28"/>
          <w:szCs w:val="28"/>
        </w:rPr>
        <w:t>，简历上请注明报名职务。</w:t>
      </w:r>
    </w:p>
    <w:p w:rsidR="00E617B6" w:rsidRDefault="00E617B6" w:rsidP="00E617B6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六、备注</w:t>
      </w:r>
    </w:p>
    <w:p w:rsidR="00E617B6" w:rsidRDefault="00E617B6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具体的选拔细则会另行通知。详见</w:t>
      </w:r>
      <w:hyperlink r:id="rId9" w:history="1">
        <w:r>
          <w:rPr>
            <w:rFonts w:ascii="宋体" w:hAnsi="宋体" w:hint="eastAsia"/>
            <w:sz w:val="28"/>
            <w:szCs w:val="28"/>
          </w:rPr>
          <w:t>http://math.seu.edu.cn</w:t>
        </w:r>
      </w:hyperlink>
      <w:r>
        <w:rPr>
          <w:rFonts w:ascii="宋体" w:hAnsi="宋体" w:hint="eastAsia"/>
          <w:sz w:val="28"/>
          <w:szCs w:val="28"/>
        </w:rPr>
        <w:t>请注意浏览。</w:t>
      </w:r>
    </w:p>
    <w:p w:rsidR="00070BA0" w:rsidRDefault="00070BA0">
      <w:pPr>
        <w:ind w:firstLineChars="200" w:firstLine="560"/>
        <w:rPr>
          <w:rFonts w:ascii="宋体" w:hAnsi="宋体"/>
          <w:sz w:val="28"/>
          <w:szCs w:val="28"/>
        </w:rPr>
      </w:pPr>
    </w:p>
    <w:p w:rsidR="00070BA0" w:rsidRDefault="00070BA0">
      <w:pPr>
        <w:ind w:firstLineChars="200" w:firstLine="560"/>
        <w:rPr>
          <w:rFonts w:ascii="宋体" w:hAnsi="宋体"/>
          <w:sz w:val="28"/>
          <w:szCs w:val="28"/>
        </w:rPr>
      </w:pPr>
    </w:p>
    <w:p w:rsidR="00070BA0" w:rsidRDefault="00C670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共青团东南大学数学系委员会 </w:t>
      </w:r>
    </w:p>
    <w:p w:rsidR="00070BA0" w:rsidRDefault="00C67030" w:rsidP="00B346D3">
      <w:pPr>
        <w:ind w:firstLineChars="200" w:firstLine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东南大学数学系</w:t>
      </w:r>
      <w:r w:rsidR="00E37713">
        <w:rPr>
          <w:rFonts w:ascii="宋体" w:hAnsi="宋体" w:hint="eastAsia"/>
          <w:sz w:val="28"/>
          <w:szCs w:val="28"/>
        </w:rPr>
        <w:t>科技协会</w:t>
      </w:r>
    </w:p>
    <w:p w:rsidR="00070BA0" w:rsidRDefault="00C67030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2015年</w:t>
      </w:r>
      <w:r w:rsidR="00E37713">
        <w:rPr>
          <w:rFonts w:ascii="宋体" w:hAnsi="宋体" w:hint="eastAsia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月</w:t>
      </w:r>
      <w:r w:rsidR="005F673F">
        <w:rPr>
          <w:rFonts w:ascii="宋体" w:hAnsi="宋体" w:hint="eastAsia"/>
          <w:sz w:val="28"/>
          <w:szCs w:val="28"/>
        </w:rPr>
        <w:t>17</w:t>
      </w:r>
      <w:r>
        <w:rPr>
          <w:rFonts w:ascii="宋体" w:hAnsi="宋体" w:hint="eastAsia"/>
          <w:sz w:val="28"/>
          <w:szCs w:val="28"/>
        </w:rPr>
        <w:t>日</w:t>
      </w:r>
    </w:p>
    <w:p w:rsidR="00070BA0" w:rsidRDefault="00070BA0">
      <w:pPr>
        <w:ind w:firstLineChars="200" w:firstLine="560"/>
        <w:rPr>
          <w:rFonts w:ascii="宋体" w:hAnsi="宋体"/>
          <w:sz w:val="28"/>
          <w:szCs w:val="28"/>
        </w:rPr>
      </w:pPr>
    </w:p>
    <w:sectPr w:rsidR="00070BA0" w:rsidSect="008A786B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E06" w:rsidRDefault="00CB2E06">
      <w:r>
        <w:separator/>
      </w:r>
    </w:p>
  </w:endnote>
  <w:endnote w:type="continuationSeparator" w:id="1">
    <w:p w:rsidR="00CB2E06" w:rsidRDefault="00CB2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BA0" w:rsidRDefault="00C67030">
    <w:pPr>
      <w:pStyle w:val="a3"/>
      <w:jc w:val="center"/>
    </w:pPr>
    <w:r>
      <w:rPr>
        <w:rFonts w:hint="eastAsia"/>
      </w:rPr>
      <w:t>东南大学数学系</w:t>
    </w:r>
    <w:r w:rsidR="00464C03">
      <w:rPr>
        <w:rFonts w:hint="eastAsia"/>
      </w:rPr>
      <w:t>科技协会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E06" w:rsidRDefault="00CB2E06">
      <w:r>
        <w:separator/>
      </w:r>
    </w:p>
  </w:footnote>
  <w:footnote w:type="continuationSeparator" w:id="1">
    <w:p w:rsidR="00CB2E06" w:rsidRDefault="00CB2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90C8C"/>
    <w:multiLevelType w:val="hybridMultilevel"/>
    <w:tmpl w:val="8954DB6C"/>
    <w:lvl w:ilvl="0" w:tplc="3FCCC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020941"/>
    <w:multiLevelType w:val="hybridMultilevel"/>
    <w:tmpl w:val="E88CF920"/>
    <w:lvl w:ilvl="0" w:tplc="3F865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A24EF7"/>
    <w:multiLevelType w:val="hybridMultilevel"/>
    <w:tmpl w:val="AFB65314"/>
    <w:lvl w:ilvl="0" w:tplc="29400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74C23"/>
    <w:rsid w:val="00064D1C"/>
    <w:rsid w:val="00070BA0"/>
    <w:rsid w:val="00074C23"/>
    <w:rsid w:val="000D3E86"/>
    <w:rsid w:val="00125628"/>
    <w:rsid w:val="001B5E75"/>
    <w:rsid w:val="002030A6"/>
    <w:rsid w:val="0021294F"/>
    <w:rsid w:val="002212D2"/>
    <w:rsid w:val="00271054"/>
    <w:rsid w:val="00372CEC"/>
    <w:rsid w:val="003A4FA2"/>
    <w:rsid w:val="00452343"/>
    <w:rsid w:val="00464C03"/>
    <w:rsid w:val="00487D0C"/>
    <w:rsid w:val="005F673F"/>
    <w:rsid w:val="006C04F5"/>
    <w:rsid w:val="007130DB"/>
    <w:rsid w:val="00736051"/>
    <w:rsid w:val="008733A3"/>
    <w:rsid w:val="008A786B"/>
    <w:rsid w:val="009857A6"/>
    <w:rsid w:val="009D6576"/>
    <w:rsid w:val="009D6A2D"/>
    <w:rsid w:val="00B346D3"/>
    <w:rsid w:val="00B759D3"/>
    <w:rsid w:val="00BB4614"/>
    <w:rsid w:val="00C073F6"/>
    <w:rsid w:val="00C305EF"/>
    <w:rsid w:val="00C66257"/>
    <w:rsid w:val="00C67030"/>
    <w:rsid w:val="00C738EF"/>
    <w:rsid w:val="00CA7072"/>
    <w:rsid w:val="00CB2E06"/>
    <w:rsid w:val="00DD7543"/>
    <w:rsid w:val="00E36483"/>
    <w:rsid w:val="00E37713"/>
    <w:rsid w:val="00E617B6"/>
    <w:rsid w:val="00F47C1E"/>
    <w:rsid w:val="00FC7B96"/>
    <w:rsid w:val="381B0AB7"/>
    <w:rsid w:val="5518220F"/>
    <w:rsid w:val="58503B91"/>
    <w:rsid w:val="5B1F04AB"/>
    <w:rsid w:val="7AF0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6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A7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A7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rsid w:val="008A786B"/>
    <w:pPr>
      <w:widowControl/>
      <w:spacing w:before="100" w:beforeAutospacing="1" w:after="100" w:afterAutospacing="1" w:line="259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A786B"/>
    <w:rPr>
      <w:rFonts w:cs="Times New Roman"/>
      <w:b/>
      <w:bCs/>
    </w:rPr>
  </w:style>
  <w:style w:type="character" w:styleId="a7">
    <w:name w:val="Hyperlink"/>
    <w:basedOn w:val="a0"/>
    <w:unhideWhenUsed/>
    <w:rsid w:val="008A786B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sid w:val="008A786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A786B"/>
    <w:rPr>
      <w:sz w:val="18"/>
      <w:szCs w:val="18"/>
    </w:rPr>
  </w:style>
  <w:style w:type="paragraph" w:styleId="a8">
    <w:name w:val="Body Text Indent"/>
    <w:basedOn w:val="a"/>
    <w:link w:val="Char1"/>
    <w:unhideWhenUsed/>
    <w:rsid w:val="006C04F5"/>
    <w:pPr>
      <w:ind w:firstLineChars="200" w:firstLine="420"/>
    </w:pPr>
    <w:rPr>
      <w:szCs w:val="24"/>
    </w:rPr>
  </w:style>
  <w:style w:type="character" w:customStyle="1" w:styleId="Char1">
    <w:name w:val="正文文本缩进 Char"/>
    <w:basedOn w:val="a0"/>
    <w:link w:val="a8"/>
    <w:rsid w:val="006C04F5"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552;&#20132;&#20010;&#20154;&#31616;&#21382;&#21040;&#25351;&#23450;&#37038;&#31665;103006138@seu.edu.cn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ath.seu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东南大学数学系学生会文件</dc:title>
  <dc:creator>li</dc:creator>
  <cp:lastModifiedBy>VNN.R9</cp:lastModifiedBy>
  <cp:revision>4</cp:revision>
  <dcterms:created xsi:type="dcterms:W3CDTF">2014-08-25T11:15:00Z</dcterms:created>
  <dcterms:modified xsi:type="dcterms:W3CDTF">2015-09-17T01:45:00Z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